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AE10" w14:textId="5BC5B71F" w:rsidR="00F04915" w:rsidRDefault="007A75BB" w:rsidP="009E1487">
      <w:pPr>
        <w:spacing w:before="240"/>
        <w:rPr>
          <w:rFonts w:ascii="Calibri" w:hAnsi="Calibri" w:cs="Calibri"/>
          <w:b/>
          <w:color w:val="808080"/>
          <w:sz w:val="44"/>
          <w:szCs w:val="44"/>
        </w:rPr>
      </w:pPr>
      <w:r>
        <w:rPr>
          <w:rFonts w:ascii="Calibri" w:hAnsi="Calibri" w:cs="Calibri"/>
          <w:b/>
          <w:color w:val="808080"/>
          <w:sz w:val="44"/>
          <w:szCs w:val="44"/>
        </w:rPr>
        <w:t>Programma eventi</w:t>
      </w:r>
    </w:p>
    <w:p w14:paraId="28EE2160" w14:textId="3D6DDD3C" w:rsidR="00EB626E" w:rsidRDefault="00EB626E" w:rsidP="00EB626E">
      <w:pPr>
        <w:spacing w:before="240"/>
        <w:rPr>
          <w:rFonts w:ascii="Calibri" w:hAnsi="Calibri" w:cs="Calibri"/>
          <w:b/>
          <w:color w:val="808080"/>
          <w:sz w:val="28"/>
          <w:szCs w:val="28"/>
        </w:rPr>
      </w:pPr>
      <w:r>
        <w:rPr>
          <w:rFonts w:ascii="Calibri" w:hAnsi="Calibri" w:cs="Calibri"/>
          <w:b/>
          <w:color w:val="808080"/>
          <w:sz w:val="28"/>
          <w:szCs w:val="28"/>
        </w:rPr>
        <w:t>Venerdì 21 novembre</w:t>
      </w:r>
    </w:p>
    <w:p w14:paraId="5AE5231E" w14:textId="2DF13F65" w:rsidR="00B17C39" w:rsidRDefault="00B17C39" w:rsidP="00B17C39">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0</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0061631D" w:rsidRPr="0061631D">
        <w:rPr>
          <w:rFonts w:asciiTheme="minorHAnsi" w:hAnsiTheme="minorHAnsi" w:cstheme="minorHAnsi"/>
          <w:b/>
          <w:iCs/>
          <w:smallCaps/>
          <w:noProof/>
        </w:rPr>
        <w:t>“L’arte del recupero: il valore del cibo”</w:t>
      </w:r>
    </w:p>
    <w:p w14:paraId="3D4DEBB9" w14:textId="77777777" w:rsidR="000372AD" w:rsidRPr="000372AD" w:rsidRDefault="000372AD" w:rsidP="000372AD">
      <w:pPr>
        <w:rPr>
          <w:rFonts w:asciiTheme="minorHAnsi" w:hAnsiTheme="minorHAnsi" w:cstheme="minorHAnsi"/>
          <w:bCs/>
          <w:iCs/>
          <w:noProof/>
        </w:rPr>
      </w:pPr>
      <w:r w:rsidRPr="000372AD">
        <w:rPr>
          <w:rFonts w:asciiTheme="minorHAnsi" w:hAnsiTheme="minorHAnsi" w:cstheme="minorHAnsi"/>
          <w:bCs/>
          <w:iCs/>
          <w:noProof/>
        </w:rPr>
        <w:t>Un incontro rivolto agli studenti delle scuole secondarie di secondo grado per vivere un’esperienza di educazione alla sostenibilità e comprendere come le scelte quotidiane influenzino il benessere della comunità e del pianeta.</w:t>
      </w:r>
    </w:p>
    <w:p w14:paraId="7158DB31" w14:textId="77777777" w:rsidR="000372AD" w:rsidRPr="000372AD" w:rsidRDefault="000372AD" w:rsidP="000372AD">
      <w:pPr>
        <w:rPr>
          <w:rFonts w:asciiTheme="minorHAnsi" w:hAnsiTheme="minorHAnsi" w:cstheme="minorHAnsi"/>
          <w:bCs/>
          <w:iCs/>
          <w:noProof/>
        </w:rPr>
      </w:pPr>
      <w:r w:rsidRPr="000372AD">
        <w:rPr>
          <w:rFonts w:asciiTheme="minorHAnsi" w:hAnsiTheme="minorHAnsi" w:cstheme="minorHAnsi"/>
          <w:bCs/>
          <w:iCs/>
          <w:noProof/>
        </w:rPr>
        <w:t>L’iniziativa, collegata agli obiettivi dell’Educazione civica e dell’Agenda 2030 (Obiettivi 12 e 13), propone un percorso partecipato sul tema dello spreco alimentare, dal consumo consapevole al riuso creativo degli avanzi.</w:t>
      </w:r>
    </w:p>
    <w:p w14:paraId="574CF630" w14:textId="78DDCF79" w:rsidR="0061631D" w:rsidRDefault="000372AD" w:rsidP="000372AD">
      <w:pPr>
        <w:rPr>
          <w:rFonts w:asciiTheme="minorHAnsi" w:hAnsiTheme="minorHAnsi" w:cstheme="minorHAnsi"/>
          <w:bCs/>
          <w:iCs/>
          <w:noProof/>
        </w:rPr>
      </w:pPr>
      <w:r w:rsidRPr="000372AD">
        <w:rPr>
          <w:rFonts w:asciiTheme="minorHAnsi" w:hAnsiTheme="minorHAnsi" w:cstheme="minorHAnsi"/>
          <w:bCs/>
          <w:iCs/>
          <w:noProof/>
        </w:rPr>
        <w:t>L’appuntamento si apre con un racconto introduttivo sul “valore del cibo, da spreco a risorsa” e prosegue con testimonianze di operatori enogastronomici locali che mostrano come ingredienti semplici possano diventare piatti gustosi e sostenibili. Al termine, sarà distribuito il Vademecum illustrato “Zero sprechi”, con alcune regole pratiche per ridurre gli sprechi in famiglia e a scuola ed un ricettario che raccoglie ricette di riuso.</w:t>
      </w:r>
      <w:r w:rsidR="0061631D" w:rsidRPr="0061631D">
        <w:rPr>
          <w:rFonts w:asciiTheme="minorHAnsi" w:hAnsiTheme="minorHAnsi" w:cstheme="minorHAnsi"/>
          <w:bCs/>
          <w:iCs/>
          <w:noProof/>
        </w:rPr>
        <w:t>.</w:t>
      </w:r>
    </w:p>
    <w:p w14:paraId="521DB539" w14:textId="1DAD7F61" w:rsidR="00C9679A" w:rsidRPr="00C9679A" w:rsidRDefault="00C9679A" w:rsidP="0061631D">
      <w:pPr>
        <w:rPr>
          <w:rFonts w:asciiTheme="minorHAnsi" w:hAnsiTheme="minorHAnsi" w:cstheme="minorHAnsi"/>
          <w:bCs/>
          <w:i/>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40B8AC37" w14:textId="1BE183E7" w:rsidR="0061631D" w:rsidRDefault="0061631D" w:rsidP="0061631D">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1</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Pr>
          <w:rFonts w:asciiTheme="minorHAnsi" w:hAnsiTheme="minorHAnsi" w:cstheme="minorHAnsi"/>
          <w:b/>
          <w:iCs/>
          <w:smallCaps/>
          <w:noProof/>
        </w:rPr>
        <w:t>Inaugurazione: taglio del nastro</w:t>
      </w:r>
    </w:p>
    <w:p w14:paraId="2CD4CE56" w14:textId="68B9CB44" w:rsidR="00B17C39" w:rsidRDefault="00B17C39" w:rsidP="00B17C39">
      <w:pPr>
        <w:spacing w:before="240"/>
        <w:rPr>
          <w:rFonts w:asciiTheme="minorHAnsi" w:hAnsiTheme="minorHAnsi" w:cstheme="minorHAnsi"/>
          <w:bCs/>
          <w:iCs/>
          <w:noProof/>
        </w:rPr>
      </w:pPr>
      <w:r w:rsidRPr="00245569">
        <w:rPr>
          <w:rFonts w:asciiTheme="minorHAnsi" w:hAnsiTheme="minorHAnsi" w:cstheme="minorHAnsi"/>
          <w:bCs/>
          <w:i/>
          <w:noProof/>
        </w:rPr>
        <w:t>ore 1</w:t>
      </w:r>
      <w:r w:rsidR="003C75EB">
        <w:rPr>
          <w:rFonts w:asciiTheme="minorHAnsi" w:hAnsiTheme="minorHAnsi" w:cstheme="minorHAnsi"/>
          <w:bCs/>
          <w:i/>
          <w:noProof/>
        </w:rPr>
        <w:t>5</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003C75EB" w:rsidRPr="003C75EB">
        <w:rPr>
          <w:rFonts w:asciiTheme="minorHAnsi" w:hAnsiTheme="minorHAnsi" w:cstheme="minorHAnsi"/>
          <w:b/>
          <w:iCs/>
          <w:smallCaps/>
          <w:noProof/>
        </w:rPr>
        <w:t>“Grandi eventi, piccole impronte: modelli di gestione sostenibile dei rifiuti”</w:t>
      </w:r>
      <w:r w:rsidR="00E60910">
        <w:rPr>
          <w:rFonts w:asciiTheme="minorHAnsi" w:hAnsiTheme="minorHAnsi" w:cstheme="minorHAnsi"/>
          <w:b/>
          <w:iCs/>
          <w:smallCaps/>
          <w:noProof/>
        </w:rPr>
        <w:t xml:space="preserve"> – Tavola rotonda</w:t>
      </w:r>
    </w:p>
    <w:p w14:paraId="3EC989C4" w14:textId="77777777" w:rsidR="000372AD" w:rsidRPr="000372AD" w:rsidRDefault="000372AD" w:rsidP="000372AD">
      <w:pPr>
        <w:rPr>
          <w:rFonts w:asciiTheme="minorHAnsi" w:hAnsiTheme="minorHAnsi" w:cstheme="minorHAnsi"/>
          <w:bCs/>
          <w:iCs/>
          <w:noProof/>
        </w:rPr>
      </w:pPr>
      <w:r w:rsidRPr="000372AD">
        <w:rPr>
          <w:rFonts w:asciiTheme="minorHAnsi" w:hAnsiTheme="minorHAnsi" w:cstheme="minorHAnsi"/>
          <w:bCs/>
          <w:iCs/>
          <w:noProof/>
        </w:rPr>
        <w:t>Un momento di confronto operativo tra istituzioni, enti e organizzatori di eventi che hanno sviluppato soluzioni efficaci per la gestione sostenibile degli eventi e la sensibilizzazione del pubblico.</w:t>
      </w:r>
    </w:p>
    <w:p w14:paraId="54B6F786" w14:textId="77777777" w:rsidR="000372AD" w:rsidRPr="000372AD" w:rsidRDefault="000372AD" w:rsidP="000372AD">
      <w:pPr>
        <w:rPr>
          <w:rFonts w:asciiTheme="minorHAnsi" w:hAnsiTheme="minorHAnsi" w:cstheme="minorHAnsi"/>
          <w:bCs/>
          <w:iCs/>
          <w:noProof/>
        </w:rPr>
      </w:pPr>
      <w:r w:rsidRPr="000372AD">
        <w:rPr>
          <w:rFonts w:asciiTheme="minorHAnsi" w:hAnsiTheme="minorHAnsi" w:cstheme="minorHAnsi"/>
          <w:bCs/>
          <w:iCs/>
          <w:noProof/>
        </w:rPr>
        <w:t>A partire dalle esperienze di eventi come Lucca Summer Festival, Santarcangelo di Romagna Festival e di altre realtà come Fondazione Lem Livorno, si osserveranno modelli organizzativi e pratiche concrete di riduzione dell’impatto ambientale: raccolta differenziata, informazione real time, coinvolgimento dei volontari, stoviglie riutilizzabili, sistemi cauzionali e comunicazione comportamentale.</w:t>
      </w:r>
    </w:p>
    <w:p w14:paraId="7AFC909B" w14:textId="3A572606" w:rsidR="00B17C39" w:rsidRDefault="000372AD" w:rsidP="000372AD">
      <w:pPr>
        <w:rPr>
          <w:rFonts w:asciiTheme="minorHAnsi" w:hAnsiTheme="minorHAnsi" w:cstheme="minorHAnsi"/>
          <w:bCs/>
          <w:iCs/>
          <w:noProof/>
        </w:rPr>
      </w:pPr>
      <w:r w:rsidRPr="000372AD">
        <w:rPr>
          <w:rFonts w:asciiTheme="minorHAnsi" w:hAnsiTheme="minorHAnsi" w:cstheme="minorHAnsi"/>
          <w:bCs/>
          <w:iCs/>
          <w:noProof/>
        </w:rPr>
        <w:t>L’incontro organizzato anche in collaborazione con Sistema Ambiente, sarà occasione per presentare i risultati dell’Audit 2024 sulla sostenibilità del Desco e i dati della prima indagine dell’Osservatorio Eventi Sostenibili nella Cultura (OESC).</w:t>
      </w:r>
    </w:p>
    <w:p w14:paraId="3605847C" w14:textId="77777777" w:rsidR="00006E6E"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dell’Orzo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46448292" w14:textId="4F1CF824" w:rsidR="00B17C39" w:rsidRDefault="00B17C39" w:rsidP="00B17C39">
      <w:pPr>
        <w:spacing w:before="240"/>
        <w:rPr>
          <w:rFonts w:asciiTheme="minorHAnsi" w:hAnsiTheme="minorHAnsi" w:cstheme="minorHAnsi"/>
          <w:bCs/>
          <w:iCs/>
          <w:noProof/>
        </w:rPr>
      </w:pPr>
      <w:r w:rsidRPr="00245569">
        <w:rPr>
          <w:rFonts w:asciiTheme="minorHAnsi" w:hAnsiTheme="minorHAnsi" w:cstheme="minorHAnsi"/>
          <w:bCs/>
          <w:i/>
          <w:noProof/>
        </w:rPr>
        <w:t>ore 1</w:t>
      </w:r>
      <w:r w:rsidR="00F31ED0">
        <w:rPr>
          <w:rFonts w:asciiTheme="minorHAnsi" w:hAnsiTheme="minorHAnsi" w:cstheme="minorHAnsi"/>
          <w:bCs/>
          <w:i/>
          <w:noProof/>
        </w:rPr>
        <w:t>5</w:t>
      </w:r>
      <w:r w:rsidRPr="00245569">
        <w:rPr>
          <w:rFonts w:asciiTheme="minorHAnsi" w:hAnsiTheme="minorHAnsi" w:cstheme="minorHAnsi"/>
          <w:bCs/>
          <w:i/>
          <w:noProof/>
        </w:rPr>
        <w:t>:</w:t>
      </w:r>
      <w:r w:rsidR="00F31ED0">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00C37A8A" w:rsidRPr="00C37A8A">
        <w:t xml:space="preserve"> </w:t>
      </w:r>
      <w:r w:rsidR="00C37A8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267280">
        <w:rPr>
          <w:rFonts w:asciiTheme="minorHAnsi" w:hAnsiTheme="minorHAnsi" w:cstheme="minorHAnsi"/>
          <w:b/>
          <w:iCs/>
          <w:smallCaps/>
          <w:noProof/>
        </w:rPr>
        <w:t xml:space="preserve">con lo Chef Cristiano Tomei in </w:t>
      </w:r>
      <w:r w:rsidR="00613060">
        <w:rPr>
          <w:rFonts w:asciiTheme="minorHAnsi" w:hAnsiTheme="minorHAnsi" w:cstheme="minorHAnsi"/>
          <w:b/>
          <w:iCs/>
          <w:smallCaps/>
          <w:noProof/>
        </w:rPr>
        <w:t xml:space="preserve">compagnia </w:t>
      </w:r>
      <w:r w:rsidR="00267280">
        <w:rPr>
          <w:rFonts w:asciiTheme="minorHAnsi" w:hAnsiTheme="minorHAnsi" w:cstheme="minorHAnsi"/>
          <w:b/>
          <w:iCs/>
          <w:smallCaps/>
          <w:noProof/>
        </w:rPr>
        <w:t xml:space="preserve">di … </w:t>
      </w:r>
    </w:p>
    <w:p w14:paraId="67CFF6FC" w14:textId="57788007" w:rsidR="00F31ED0" w:rsidRDefault="00C9679A" w:rsidP="00C9679A">
      <w:pPr>
        <w:rPr>
          <w:rFonts w:asciiTheme="minorHAnsi" w:hAnsiTheme="minorHAnsi" w:cstheme="minorHAnsi"/>
          <w:bCs/>
          <w:iCs/>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Pr>
          <w:rFonts w:asciiTheme="minorHAnsi" w:hAnsiTheme="minorHAnsi" w:cstheme="minorHAnsi"/>
          <w:bCs/>
          <w:iCs/>
          <w:noProof/>
        </w:rPr>
        <w:t>.</w:t>
      </w:r>
    </w:p>
    <w:p w14:paraId="4F9E7BC9" w14:textId="57DB439D" w:rsidR="00C9679A" w:rsidRPr="00C9679A" w:rsidRDefault="00C9679A" w:rsidP="00B17C39">
      <w:pPr>
        <w:rPr>
          <w:rFonts w:asciiTheme="minorHAnsi" w:hAnsiTheme="minorHAnsi" w:cstheme="minorHAnsi"/>
          <w:b/>
          <w:iCs/>
          <w:noProof/>
        </w:rPr>
      </w:pPr>
      <w:r w:rsidRPr="00C9679A">
        <w:rPr>
          <w:rFonts w:asciiTheme="minorHAnsi" w:hAnsiTheme="minorHAnsi" w:cstheme="minorHAnsi"/>
          <w:b/>
          <w:iCs/>
          <w:noProof/>
        </w:rPr>
        <w:lastRenderedPageBreak/>
        <w:t>Evento su prenotazione</w:t>
      </w:r>
    </w:p>
    <w:p w14:paraId="18D9F8E2" w14:textId="6396FD0F" w:rsidR="00F31ED0" w:rsidRDefault="00C9679A" w:rsidP="00B17C39">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35C06D7C" w14:textId="0CDCFAEF" w:rsidR="00C37A8A" w:rsidRDefault="00C37A8A" w:rsidP="00C37A8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Pr="00C37A8A">
        <w:rPr>
          <w:rFonts w:asciiTheme="minorHAnsi" w:hAnsiTheme="minorHAnsi" w:cstheme="minorHAnsi"/>
          <w:b/>
          <w:iCs/>
          <w:smallCaps/>
          <w:noProof/>
        </w:rPr>
        <w:t>Profumi e Colori della Natura</w:t>
      </w:r>
    </w:p>
    <w:p w14:paraId="78688223" w14:textId="274DC488" w:rsidR="00C37A8A" w:rsidRPr="00C37A8A" w:rsidRDefault="00C37A8A" w:rsidP="00C37A8A">
      <w:pPr>
        <w:rPr>
          <w:rFonts w:asciiTheme="minorHAnsi" w:hAnsiTheme="minorHAnsi" w:cstheme="minorHAnsi"/>
          <w:bCs/>
          <w:iCs/>
          <w:noProof/>
        </w:rPr>
      </w:pPr>
      <w:r>
        <w:rPr>
          <w:rFonts w:asciiTheme="minorHAnsi" w:hAnsiTheme="minorHAnsi" w:cstheme="minorHAnsi"/>
          <w:bCs/>
          <w:iCs/>
          <w:noProof/>
        </w:rPr>
        <w:t>I</w:t>
      </w:r>
      <w:r w:rsidRPr="00C37A8A">
        <w:rPr>
          <w:rFonts w:asciiTheme="minorHAnsi" w:hAnsiTheme="minorHAnsi" w:cstheme="minorHAnsi"/>
          <w:bCs/>
          <w:iCs/>
          <w:noProof/>
        </w:rPr>
        <w:t>l magico mondo delle essenze naturali coltivate nel fatato</w:t>
      </w:r>
      <w:r>
        <w:rPr>
          <w:rFonts w:asciiTheme="minorHAnsi" w:hAnsiTheme="minorHAnsi" w:cstheme="minorHAnsi"/>
          <w:bCs/>
          <w:iCs/>
          <w:noProof/>
        </w:rPr>
        <w:t xml:space="preserve"> </w:t>
      </w:r>
      <w:r w:rsidRPr="00C37A8A">
        <w:rPr>
          <w:rFonts w:asciiTheme="minorHAnsi" w:hAnsiTheme="minorHAnsi" w:cstheme="minorHAnsi"/>
          <w:bCs/>
          <w:iCs/>
          <w:noProof/>
        </w:rPr>
        <w:t>Giardino di Manipura. Un bellissimo viaggio che condurrà ogni bambino a scoprire e interagire</w:t>
      </w:r>
      <w:r>
        <w:rPr>
          <w:rFonts w:asciiTheme="minorHAnsi" w:hAnsiTheme="minorHAnsi" w:cstheme="minorHAnsi"/>
          <w:bCs/>
          <w:iCs/>
          <w:noProof/>
        </w:rPr>
        <w:t xml:space="preserve"> </w:t>
      </w:r>
      <w:r w:rsidRPr="00C37A8A">
        <w:rPr>
          <w:rFonts w:asciiTheme="minorHAnsi" w:hAnsiTheme="minorHAnsi" w:cstheme="minorHAnsi"/>
          <w:bCs/>
          <w:iCs/>
          <w:noProof/>
        </w:rPr>
        <w:t>con la propria essenza del cuore. Attraverso il gioco, i bambini impareranno a conoscere i nomi</w:t>
      </w:r>
      <w:r>
        <w:rPr>
          <w:rFonts w:asciiTheme="minorHAnsi" w:hAnsiTheme="minorHAnsi" w:cstheme="minorHAnsi"/>
          <w:bCs/>
          <w:iCs/>
          <w:noProof/>
        </w:rPr>
        <w:t xml:space="preserve"> </w:t>
      </w:r>
    </w:p>
    <w:p w14:paraId="323501BE" w14:textId="5C558295" w:rsidR="00C37A8A" w:rsidRDefault="00C37A8A" w:rsidP="00C37A8A">
      <w:pPr>
        <w:rPr>
          <w:rFonts w:asciiTheme="minorHAnsi" w:hAnsiTheme="minorHAnsi" w:cstheme="minorHAnsi"/>
          <w:bCs/>
          <w:iCs/>
          <w:noProof/>
        </w:rPr>
      </w:pPr>
      <w:r w:rsidRPr="00C37A8A">
        <w:rPr>
          <w:rFonts w:asciiTheme="minorHAnsi" w:hAnsiTheme="minorHAnsi" w:cstheme="minorHAnsi"/>
          <w:bCs/>
          <w:iCs/>
          <w:noProof/>
        </w:rPr>
        <w:t>delle piante officinali e ne scopriranno i messaggi invisibili.</w:t>
      </w:r>
    </w:p>
    <w:p w14:paraId="3690ABBE" w14:textId="24E96FEC" w:rsidR="00C37A8A" w:rsidRDefault="00006E6E" w:rsidP="00C37A8A">
      <w:pPr>
        <w:rPr>
          <w:rFonts w:asciiTheme="minorHAnsi" w:hAnsiTheme="minorHAnsi" w:cstheme="minorHAnsi"/>
          <w:bCs/>
          <w:i/>
          <w:noProof/>
        </w:rPr>
      </w:pPr>
      <w:r w:rsidRPr="00006E6E">
        <w:rPr>
          <w:rFonts w:asciiTheme="minorHAnsi" w:hAnsiTheme="minorHAnsi" w:cstheme="minorHAnsi"/>
          <w:bCs/>
          <w:i/>
          <w:noProof/>
        </w:rPr>
        <w:t>Sala del Riso</w:t>
      </w:r>
      <w:r w:rsidR="00C37A8A" w:rsidRPr="00006E6E">
        <w:rPr>
          <w:rFonts w:asciiTheme="minorHAnsi" w:hAnsiTheme="minorHAnsi" w:cstheme="minorHAnsi"/>
          <w:bCs/>
          <w:i/>
          <w:noProof/>
        </w:rPr>
        <w:t xml:space="preserve"> – Piano Terra</w:t>
      </w:r>
    </w:p>
    <w:p w14:paraId="4F5FF9BD" w14:textId="15637787" w:rsidR="00127CDC" w:rsidRDefault="00127CDC" w:rsidP="00127CDC">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Pr="00127CDC">
        <w:rPr>
          <w:rFonts w:asciiTheme="minorHAnsi" w:hAnsiTheme="minorHAnsi" w:cstheme="minorHAnsi"/>
          <w:b/>
          <w:iCs/>
          <w:smallCaps/>
          <w:noProof/>
        </w:rPr>
        <w:t>“Come facevano i biscotti gli antichi romani?”</w:t>
      </w:r>
      <w:r>
        <w:rPr>
          <w:rFonts w:asciiTheme="minorHAnsi" w:hAnsiTheme="minorHAnsi" w:cstheme="minorHAnsi"/>
          <w:b/>
          <w:iCs/>
          <w:smallCaps/>
          <w:noProof/>
        </w:rPr>
        <w:t xml:space="preserve">- </w:t>
      </w:r>
      <w:r>
        <w:rPr>
          <w:rFonts w:asciiTheme="minorHAnsi" w:hAnsiTheme="minorHAnsi" w:cstheme="minorHAnsi"/>
          <w:bCs/>
          <w:iCs/>
          <w:noProof/>
        </w:rPr>
        <w:t>Laboratorio per bambini</w:t>
      </w:r>
    </w:p>
    <w:p w14:paraId="2975EDBF" w14:textId="7C244BD3" w:rsidR="00127CDC" w:rsidRPr="00127CDC" w:rsidRDefault="00127CDC" w:rsidP="00127CDC">
      <w:pPr>
        <w:rPr>
          <w:rFonts w:asciiTheme="minorHAnsi" w:hAnsiTheme="minorHAnsi" w:cstheme="minorHAnsi"/>
          <w:bCs/>
          <w:iCs/>
          <w:noProof/>
        </w:rPr>
      </w:pPr>
      <w:r>
        <w:rPr>
          <w:rFonts w:asciiTheme="minorHAnsi" w:hAnsiTheme="minorHAnsi" w:cstheme="minorHAnsi"/>
          <w:bCs/>
          <w:iCs/>
          <w:noProof/>
        </w:rPr>
        <w:t>I</w:t>
      </w:r>
      <w:r w:rsidRPr="00127CDC">
        <w:rPr>
          <w:rFonts w:asciiTheme="minorHAnsi" w:hAnsiTheme="minorHAnsi" w:cstheme="minorHAnsi"/>
          <w:bCs/>
          <w:iCs/>
          <w:noProof/>
        </w:rPr>
        <w:t xml:space="preserve">l Museo e l’Area Archeologica di Massaciuccoli, in collaborazione con la Cooperativa Artemisia che attualmente gestisce il museo, </w:t>
      </w:r>
      <w:r>
        <w:rPr>
          <w:rFonts w:asciiTheme="minorHAnsi" w:hAnsiTheme="minorHAnsi" w:cstheme="minorHAnsi"/>
          <w:bCs/>
          <w:iCs/>
          <w:noProof/>
        </w:rPr>
        <w:t>organizzano questo</w:t>
      </w:r>
      <w:r w:rsidRPr="00127CDC">
        <w:rPr>
          <w:rFonts w:asciiTheme="minorHAnsi" w:hAnsiTheme="minorHAnsi" w:cstheme="minorHAnsi"/>
          <w:bCs/>
          <w:iCs/>
          <w:noProof/>
        </w:rPr>
        <w:t xml:space="preserve"> laboratorio creativo dedicato alla produzione dei biscotti, ispirato alle antiche ricette romane. L’iniziativa prende spunto da un prezioso reperto conservato nel nostro museo: una delle sole tre matrici per biscotti di epoca romana conosciute al mondo. A partire da questo straordinario oggetto, i partecipanti potranno scoprire come anche nell’antichità esistessero momenti di convivialità legati alla preparazione di dolci, riscoprendo così un legame gustoso e affascinante tra passato e presente. </w:t>
      </w:r>
    </w:p>
    <w:p w14:paraId="1102F460" w14:textId="77777777" w:rsidR="00127CDC" w:rsidRPr="00127CDC" w:rsidRDefault="00127CDC" w:rsidP="00127CDC">
      <w:pPr>
        <w:rPr>
          <w:rFonts w:asciiTheme="minorHAnsi" w:hAnsiTheme="minorHAnsi" w:cstheme="minorHAnsi"/>
          <w:bCs/>
          <w:iCs/>
          <w:noProof/>
        </w:rPr>
      </w:pPr>
      <w:r w:rsidRPr="00127CDC">
        <w:rPr>
          <w:rFonts w:asciiTheme="minorHAnsi" w:hAnsiTheme="minorHAnsi" w:cstheme="minorHAnsi"/>
          <w:bCs/>
          <w:iCs/>
          <w:noProof/>
        </w:rPr>
        <w:t>Il laboratorio, aperto a bambini e adulti di tutte le età, offrirà un’esperienza divertente e formativa, in cui storia, archeologia e tradizione culinaria si incontrano in un’attività adatta a tutta la famiglia.</w:t>
      </w:r>
    </w:p>
    <w:p w14:paraId="19BBA970" w14:textId="2986F905" w:rsidR="00127CDC" w:rsidRPr="00006E6E" w:rsidRDefault="00127CDC" w:rsidP="00C37A8A">
      <w:pPr>
        <w:rPr>
          <w:rFonts w:asciiTheme="minorHAnsi" w:hAnsiTheme="minorHAnsi" w:cstheme="minorHAnsi"/>
          <w:bCs/>
          <w:i/>
          <w:noProof/>
        </w:rPr>
      </w:pPr>
      <w:r w:rsidRPr="00006E6E">
        <w:rPr>
          <w:rFonts w:asciiTheme="minorHAnsi" w:hAnsiTheme="minorHAnsi" w:cstheme="minorHAnsi"/>
          <w:bCs/>
          <w:i/>
          <w:noProof/>
        </w:rPr>
        <w:t>Sala del Riso – Piano Terra</w:t>
      </w:r>
    </w:p>
    <w:p w14:paraId="637E747C" w14:textId="240ED997" w:rsidR="001F4EAC" w:rsidRDefault="00F31ED0" w:rsidP="00F31ED0">
      <w:pPr>
        <w:spacing w:before="240"/>
        <w:rPr>
          <w:rFonts w:asciiTheme="minorHAnsi" w:hAnsiTheme="minorHAnsi" w:cstheme="minorHAnsi"/>
          <w:b/>
          <w:iCs/>
          <w:smallCaps/>
          <w:noProof/>
        </w:rPr>
      </w:pPr>
      <w:r w:rsidRPr="00245569">
        <w:rPr>
          <w:rFonts w:asciiTheme="minorHAnsi" w:hAnsiTheme="minorHAnsi" w:cstheme="minorHAnsi"/>
          <w:bCs/>
          <w:i/>
          <w:noProof/>
        </w:rPr>
        <w:t>ore 1</w:t>
      </w:r>
      <w:r w:rsidR="00C37A8A">
        <w:rPr>
          <w:rFonts w:asciiTheme="minorHAnsi" w:hAnsiTheme="minorHAnsi" w:cstheme="minorHAnsi"/>
          <w:bCs/>
          <w:i/>
          <w:noProof/>
        </w:rPr>
        <w:t>6</w:t>
      </w:r>
      <w:r w:rsidRPr="00245569">
        <w:rPr>
          <w:rFonts w:asciiTheme="minorHAnsi" w:hAnsiTheme="minorHAnsi" w:cstheme="minorHAnsi"/>
          <w:bCs/>
          <w:i/>
          <w:noProof/>
        </w:rPr>
        <w:t>:</w:t>
      </w:r>
      <w:r w:rsidR="00C37A8A">
        <w:rPr>
          <w:rFonts w:asciiTheme="minorHAnsi" w:hAnsiTheme="minorHAnsi" w:cstheme="minorHAnsi"/>
          <w:bCs/>
          <w:i/>
          <w:noProof/>
        </w:rPr>
        <w:t>5</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006E6E">
        <w:rPr>
          <w:rFonts w:asciiTheme="minorHAnsi" w:hAnsiTheme="minorHAnsi" w:cstheme="minorHAnsi"/>
          <w:b/>
          <w:iCs/>
          <w:smallCaps/>
          <w:noProof/>
        </w:rPr>
        <w:t>Terra e Calici: i vini d’eccellenza di …</w:t>
      </w:r>
      <w:r w:rsidR="00C37A8A" w:rsidRPr="00C37A8A">
        <w:rPr>
          <w:rFonts w:asciiTheme="minorHAnsi" w:hAnsiTheme="minorHAnsi" w:cstheme="minorHAnsi"/>
          <w:b/>
          <w:iCs/>
          <w:smallCaps/>
          <w:noProof/>
        </w:rPr>
        <w:t xml:space="preserve"> C</w:t>
      </w:r>
      <w:r w:rsidR="00C37A8A">
        <w:rPr>
          <w:rFonts w:asciiTheme="minorHAnsi" w:hAnsiTheme="minorHAnsi" w:cstheme="minorHAnsi"/>
          <w:b/>
          <w:iCs/>
          <w:smallCaps/>
          <w:noProof/>
        </w:rPr>
        <w:t>onsorzio vino DOC C</w:t>
      </w:r>
      <w:r w:rsidR="00C37A8A" w:rsidRPr="00C37A8A">
        <w:rPr>
          <w:rFonts w:asciiTheme="minorHAnsi" w:hAnsiTheme="minorHAnsi" w:cstheme="minorHAnsi"/>
          <w:b/>
          <w:iCs/>
          <w:smallCaps/>
          <w:noProof/>
        </w:rPr>
        <w:t>andia</w:t>
      </w:r>
    </w:p>
    <w:p w14:paraId="71A29842" w14:textId="28DD3D7B" w:rsidR="001F4EAC" w:rsidRPr="001F4EAC" w:rsidRDefault="001F4EAC" w:rsidP="00006E6E">
      <w:pPr>
        <w:rPr>
          <w:rFonts w:asciiTheme="minorHAnsi" w:hAnsiTheme="minorHAnsi" w:cstheme="minorHAnsi"/>
          <w:b/>
          <w:iCs/>
          <w:smallCaps/>
          <w:noProof/>
        </w:rPr>
      </w:pPr>
      <w:r>
        <w:rPr>
          <w:rFonts w:asciiTheme="minorHAnsi" w:hAnsiTheme="minorHAnsi" w:cstheme="minorHAnsi"/>
          <w:bCs/>
          <w:iCs/>
          <w:noProof/>
        </w:rPr>
        <w:t>S</w:t>
      </w:r>
      <w:r w:rsidRPr="001F4EAC">
        <w:rPr>
          <w:rFonts w:asciiTheme="minorHAnsi" w:hAnsiTheme="minorHAnsi" w:cstheme="minorHAnsi"/>
          <w:bCs/>
          <w:iCs/>
          <w:noProof/>
        </w:rPr>
        <w:t>arà un'immersione guidata nei caratteristici Vermentini e nelle produzioni uniche di una viticoltura che spazia dalle pendenze eroiche delle Alpi Apuane alla brezza del mare.</w:t>
      </w:r>
    </w:p>
    <w:p w14:paraId="422EDE74" w14:textId="77777777" w:rsidR="00C37A8A" w:rsidRPr="00C37A8A" w:rsidRDefault="00C37A8A" w:rsidP="00C37A8A">
      <w:pPr>
        <w:rPr>
          <w:rFonts w:asciiTheme="minorHAnsi" w:hAnsiTheme="minorHAnsi" w:cstheme="minorHAnsi"/>
          <w:bCs/>
          <w:iCs/>
          <w:noProof/>
        </w:rPr>
      </w:pPr>
      <w:r w:rsidRPr="00C37A8A">
        <w:rPr>
          <w:rFonts w:asciiTheme="minorHAnsi" w:hAnsiTheme="minorHAnsi" w:cstheme="minorHAnsi"/>
          <w:bCs/>
          <w:iCs/>
          <w:noProof/>
        </w:rPr>
        <w:t>Relatori: Marco Bellentani</w:t>
      </w:r>
    </w:p>
    <w:p w14:paraId="70A23EC3" w14:textId="6D0D96A5" w:rsidR="00F31ED0" w:rsidRDefault="00C37A8A" w:rsidP="00C37A8A">
      <w:pPr>
        <w:rPr>
          <w:rFonts w:asciiTheme="minorHAnsi" w:hAnsiTheme="minorHAnsi" w:cstheme="minorHAnsi"/>
          <w:bCs/>
          <w:iCs/>
          <w:noProof/>
        </w:rPr>
      </w:pPr>
      <w:r w:rsidRPr="00C37A8A">
        <w:rPr>
          <w:rFonts w:asciiTheme="minorHAnsi" w:hAnsiTheme="minorHAnsi" w:cstheme="minorHAnsi"/>
          <w:bCs/>
          <w:iCs/>
          <w:noProof/>
        </w:rPr>
        <w:t>A cura di: Consorzio Candia Dei Colli Apuani</w:t>
      </w:r>
    </w:p>
    <w:p w14:paraId="045EFD88" w14:textId="77777777" w:rsidR="00006E6E" w:rsidRPr="00C9679A" w:rsidRDefault="00006E6E" w:rsidP="00006E6E">
      <w:pPr>
        <w:rPr>
          <w:rFonts w:asciiTheme="minorHAnsi" w:hAnsiTheme="minorHAnsi" w:cstheme="minorHAnsi"/>
          <w:b/>
          <w:iCs/>
          <w:noProof/>
        </w:rPr>
      </w:pPr>
      <w:r w:rsidRPr="00C9679A">
        <w:rPr>
          <w:rFonts w:asciiTheme="minorHAnsi" w:hAnsiTheme="minorHAnsi" w:cstheme="minorHAnsi"/>
          <w:b/>
          <w:iCs/>
          <w:noProof/>
        </w:rPr>
        <w:t>Evento su prenotazione</w:t>
      </w:r>
    </w:p>
    <w:p w14:paraId="70D825C6" w14:textId="120E83E2" w:rsidR="00F31ED0" w:rsidRDefault="00006E6E" w:rsidP="00B17C39">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Grano </w:t>
      </w:r>
      <w:r w:rsidR="00C37A8A">
        <w:rPr>
          <w:rFonts w:asciiTheme="minorHAnsi" w:hAnsiTheme="minorHAnsi" w:cstheme="minorHAnsi"/>
          <w:bCs/>
          <w:iCs/>
          <w:noProof/>
        </w:rPr>
        <w:t xml:space="preserve">– </w:t>
      </w:r>
      <w:r w:rsidRPr="00006E6E">
        <w:rPr>
          <w:rFonts w:asciiTheme="minorHAnsi" w:hAnsiTheme="minorHAnsi" w:cstheme="minorHAnsi"/>
          <w:bCs/>
          <w:i/>
          <w:noProof/>
        </w:rPr>
        <w:t>Piano Terra</w:t>
      </w:r>
    </w:p>
    <w:p w14:paraId="494660F4" w14:textId="71E5345B" w:rsidR="00C9679A" w:rsidRDefault="00C37A8A" w:rsidP="00C9679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7</w:t>
      </w:r>
      <w:r w:rsidRPr="00245569">
        <w:rPr>
          <w:rFonts w:asciiTheme="minorHAnsi" w:hAnsiTheme="minorHAnsi" w:cstheme="minorHAnsi"/>
          <w:bCs/>
          <w:i/>
          <w:noProof/>
        </w:rPr>
        <w:t>:</w:t>
      </w:r>
      <w:r>
        <w:rPr>
          <w:rFonts w:asciiTheme="minorHAnsi" w:hAnsiTheme="minorHAnsi" w:cstheme="minorHAnsi"/>
          <w:bCs/>
          <w:i/>
          <w:noProof/>
        </w:rPr>
        <w:t>0</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00C9679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C9679A">
        <w:rPr>
          <w:rFonts w:asciiTheme="minorHAnsi" w:hAnsiTheme="minorHAnsi" w:cstheme="minorHAnsi"/>
          <w:b/>
          <w:iCs/>
          <w:smallCaps/>
          <w:noProof/>
        </w:rPr>
        <w:t>con lo Chef Cristiano Tomei in compagn</w:t>
      </w:r>
      <w:r w:rsidR="00613060">
        <w:rPr>
          <w:rFonts w:asciiTheme="minorHAnsi" w:hAnsiTheme="minorHAnsi" w:cstheme="minorHAnsi"/>
          <w:b/>
          <w:iCs/>
          <w:smallCaps/>
          <w:noProof/>
        </w:rPr>
        <w:t>i</w:t>
      </w:r>
      <w:r w:rsidR="00C9679A">
        <w:rPr>
          <w:rFonts w:asciiTheme="minorHAnsi" w:hAnsiTheme="minorHAnsi" w:cstheme="minorHAnsi"/>
          <w:b/>
          <w:iCs/>
          <w:smallCaps/>
          <w:noProof/>
        </w:rPr>
        <w:t xml:space="preserve">a di … </w:t>
      </w:r>
    </w:p>
    <w:p w14:paraId="2C024E9A" w14:textId="0CB8616B" w:rsidR="00C9679A" w:rsidRDefault="00C9679A" w:rsidP="00C9679A">
      <w:pPr>
        <w:rPr>
          <w:rFonts w:asciiTheme="minorHAnsi" w:hAnsiTheme="minorHAnsi" w:cstheme="minorHAnsi"/>
          <w:bCs/>
          <w:iCs/>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Pr>
          <w:rFonts w:asciiTheme="minorHAnsi" w:hAnsiTheme="minorHAnsi" w:cstheme="minorHAnsi"/>
          <w:bCs/>
          <w:iCs/>
          <w:noProof/>
        </w:rPr>
        <w:t>.</w:t>
      </w:r>
    </w:p>
    <w:p w14:paraId="1C3C8517" w14:textId="77777777" w:rsidR="00C9679A" w:rsidRPr="00C9679A" w:rsidRDefault="00C9679A" w:rsidP="00C9679A">
      <w:pPr>
        <w:rPr>
          <w:rFonts w:asciiTheme="minorHAnsi" w:hAnsiTheme="minorHAnsi" w:cstheme="minorHAnsi"/>
          <w:b/>
          <w:iCs/>
          <w:noProof/>
        </w:rPr>
      </w:pPr>
      <w:r w:rsidRPr="00C9679A">
        <w:rPr>
          <w:rFonts w:asciiTheme="minorHAnsi" w:hAnsiTheme="minorHAnsi" w:cstheme="minorHAnsi"/>
          <w:b/>
          <w:iCs/>
          <w:noProof/>
        </w:rPr>
        <w:t>Evento su prenotazione</w:t>
      </w:r>
    </w:p>
    <w:p w14:paraId="12E09223" w14:textId="285D4E33" w:rsidR="00C37A8A" w:rsidRDefault="00C9679A" w:rsidP="00C9679A">
      <w:pPr>
        <w:rPr>
          <w:rFonts w:asciiTheme="minorHAnsi" w:hAnsiTheme="minorHAnsi" w:cstheme="minorHAnsi"/>
          <w:bCs/>
          <w:i/>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719DC502" w14:textId="618A75AE" w:rsidR="00F31ED0" w:rsidRDefault="00F31ED0" w:rsidP="00F31ED0">
      <w:pPr>
        <w:spacing w:before="240"/>
        <w:rPr>
          <w:rFonts w:asciiTheme="minorHAnsi" w:hAnsiTheme="minorHAnsi" w:cstheme="minorHAnsi"/>
          <w:b/>
          <w:iCs/>
          <w:smallCaps/>
          <w:noProof/>
        </w:rPr>
      </w:pPr>
      <w:r w:rsidRPr="00245569">
        <w:rPr>
          <w:rFonts w:asciiTheme="minorHAnsi" w:hAnsiTheme="minorHAnsi" w:cstheme="minorHAnsi"/>
          <w:bCs/>
          <w:i/>
          <w:noProof/>
        </w:rPr>
        <w:t>ore 1</w:t>
      </w:r>
      <w:r w:rsidR="00C37A8A">
        <w:rPr>
          <w:rFonts w:asciiTheme="minorHAnsi" w:hAnsiTheme="minorHAnsi" w:cstheme="minorHAnsi"/>
          <w:bCs/>
          <w:i/>
          <w:noProof/>
        </w:rPr>
        <w:t>8</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00C37A8A" w:rsidRPr="00C37A8A">
        <w:rPr>
          <w:rFonts w:asciiTheme="minorHAnsi" w:hAnsiTheme="minorHAnsi" w:cstheme="minorHAnsi"/>
          <w:b/>
          <w:iCs/>
          <w:smallCaps/>
          <w:noProof/>
        </w:rPr>
        <w:t>Salumi E Miele Un Abbinamento Ardito?</w:t>
      </w:r>
    </w:p>
    <w:p w14:paraId="0F8BE1C3" w14:textId="77777777" w:rsidR="00CD0A93" w:rsidRPr="00CD0A93" w:rsidRDefault="00CD0A93" w:rsidP="00CD0A93">
      <w:pPr>
        <w:spacing w:before="240"/>
        <w:contextualSpacing/>
        <w:rPr>
          <w:rFonts w:asciiTheme="minorHAnsi" w:hAnsiTheme="minorHAnsi" w:cstheme="minorHAnsi"/>
          <w:bCs/>
          <w:iCs/>
          <w:noProof/>
        </w:rPr>
      </w:pPr>
      <w:r w:rsidRPr="00CD0A93">
        <w:rPr>
          <w:rFonts w:asciiTheme="minorHAnsi" w:hAnsiTheme="minorHAnsi" w:cstheme="minorHAnsi"/>
          <w:bCs/>
          <w:iCs/>
          <w:noProof/>
        </w:rPr>
        <w:t>È così insolito pensare di abbinare un miele ad un prodotto di salumeria?</w:t>
      </w:r>
    </w:p>
    <w:p w14:paraId="0460A7AC" w14:textId="77777777" w:rsidR="00CD0A93" w:rsidRPr="00CD0A93" w:rsidRDefault="00CD0A93" w:rsidP="00CD0A93">
      <w:pPr>
        <w:spacing w:before="240"/>
        <w:contextualSpacing/>
        <w:rPr>
          <w:rFonts w:asciiTheme="minorHAnsi" w:hAnsiTheme="minorHAnsi" w:cstheme="minorHAnsi"/>
          <w:bCs/>
          <w:iCs/>
          <w:noProof/>
        </w:rPr>
      </w:pPr>
      <w:r w:rsidRPr="00CD0A93">
        <w:rPr>
          <w:rFonts w:asciiTheme="minorHAnsi" w:hAnsiTheme="minorHAnsi" w:cstheme="minorHAnsi"/>
          <w:bCs/>
          <w:iCs/>
          <w:noProof/>
        </w:rPr>
        <w:lastRenderedPageBreak/>
        <w:t>Cosa lega questi due alimenti e come due prodotti così diversi possono sposarsi e regalare</w:t>
      </w:r>
    </w:p>
    <w:p w14:paraId="0B0D1CF2" w14:textId="77777777" w:rsidR="00CD0A93" w:rsidRPr="00CD0A93" w:rsidRDefault="00CD0A93" w:rsidP="00CD0A93">
      <w:pPr>
        <w:spacing w:before="240"/>
        <w:contextualSpacing/>
        <w:rPr>
          <w:rFonts w:asciiTheme="minorHAnsi" w:hAnsiTheme="minorHAnsi" w:cstheme="minorHAnsi"/>
          <w:bCs/>
          <w:iCs/>
          <w:noProof/>
        </w:rPr>
      </w:pPr>
      <w:r w:rsidRPr="00CD0A93">
        <w:rPr>
          <w:rFonts w:asciiTheme="minorHAnsi" w:hAnsiTheme="minorHAnsi" w:cstheme="minorHAnsi"/>
          <w:bCs/>
          <w:iCs/>
          <w:noProof/>
        </w:rPr>
        <w:t>al palato sensazioni nuove. Lasciati guidare in un viaggio di sapori inediti, scoprendo come</w:t>
      </w:r>
    </w:p>
    <w:p w14:paraId="50AC833F" w14:textId="111C30E1" w:rsidR="00CD0A93" w:rsidRDefault="00CD0A93" w:rsidP="00CD0A93">
      <w:pPr>
        <w:spacing w:before="240"/>
        <w:contextualSpacing/>
        <w:rPr>
          <w:rFonts w:asciiTheme="minorHAnsi" w:hAnsiTheme="minorHAnsi" w:cstheme="minorHAnsi"/>
          <w:bCs/>
          <w:iCs/>
          <w:noProof/>
        </w:rPr>
      </w:pPr>
      <w:r w:rsidRPr="00CD0A93">
        <w:rPr>
          <w:rFonts w:asciiTheme="minorHAnsi" w:hAnsiTheme="minorHAnsi" w:cstheme="minorHAnsi"/>
          <w:bCs/>
          <w:iCs/>
          <w:noProof/>
        </w:rPr>
        <w:t>la dolcezza avvolgente del miele esalta le note speziate e la sapidità dei salumi</w:t>
      </w:r>
    </w:p>
    <w:p w14:paraId="4C9BDE3A" w14:textId="7D89AC48" w:rsidR="00F31ED0" w:rsidRDefault="00CD0A93" w:rsidP="00F31ED0">
      <w:pPr>
        <w:contextualSpacing/>
        <w:rPr>
          <w:rFonts w:asciiTheme="minorHAnsi" w:hAnsiTheme="minorHAnsi" w:cstheme="minorHAnsi"/>
          <w:bCs/>
          <w:iCs/>
          <w:noProof/>
        </w:rPr>
      </w:pPr>
      <w:r>
        <w:rPr>
          <w:rFonts w:asciiTheme="minorHAnsi" w:hAnsiTheme="minorHAnsi" w:cstheme="minorHAnsi"/>
          <w:bCs/>
          <w:iCs/>
          <w:noProof/>
        </w:rPr>
        <w:t xml:space="preserve">Relatore </w:t>
      </w:r>
      <w:r w:rsidR="00006E6E">
        <w:rPr>
          <w:rFonts w:asciiTheme="minorHAnsi" w:hAnsiTheme="minorHAnsi" w:cstheme="minorHAnsi"/>
          <w:bCs/>
          <w:iCs/>
          <w:noProof/>
        </w:rPr>
        <w:t xml:space="preserve">Dario Sarti </w:t>
      </w:r>
      <w:r>
        <w:rPr>
          <w:rFonts w:asciiTheme="minorHAnsi" w:hAnsiTheme="minorHAnsi" w:cstheme="minorHAnsi"/>
          <w:bCs/>
          <w:iCs/>
          <w:noProof/>
        </w:rPr>
        <w:t>(ONAS) con la collaborazione di Regina di Noce miele biologico</w:t>
      </w:r>
    </w:p>
    <w:p w14:paraId="3D58C9C2" w14:textId="3177598D" w:rsidR="00C37A8A" w:rsidRDefault="00006E6E" w:rsidP="00F31ED0">
      <w:pPr>
        <w:rPr>
          <w:rFonts w:asciiTheme="minorHAnsi" w:hAnsiTheme="minorHAnsi" w:cstheme="minorHAnsi"/>
          <w:bCs/>
          <w:iCs/>
          <w:noProof/>
        </w:rPr>
      </w:pPr>
      <w:r w:rsidRPr="00C9679A">
        <w:rPr>
          <w:rFonts w:asciiTheme="minorHAnsi" w:hAnsiTheme="minorHAnsi" w:cstheme="minorHAnsi"/>
          <w:b/>
          <w:iCs/>
          <w:noProof/>
        </w:rPr>
        <w:t>Evento su prenotazione</w:t>
      </w:r>
    </w:p>
    <w:p w14:paraId="66E81D76" w14:textId="679DE886" w:rsidR="00F31ED0" w:rsidRDefault="00006E6E" w:rsidP="00F31ED0">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 Miglio</w:t>
      </w:r>
      <w:r w:rsidR="00C37A8A">
        <w:rPr>
          <w:rFonts w:asciiTheme="minorHAnsi" w:hAnsiTheme="minorHAnsi" w:cstheme="minorHAnsi"/>
          <w:bCs/>
          <w:iCs/>
          <w:noProof/>
        </w:rPr>
        <w:t xml:space="preserve">- </w:t>
      </w:r>
      <w:r w:rsidR="00C37A8A" w:rsidRPr="00C37A8A">
        <w:rPr>
          <w:rFonts w:asciiTheme="minorHAnsi" w:hAnsiTheme="minorHAnsi" w:cstheme="minorHAnsi"/>
          <w:bCs/>
          <w:iCs/>
          <w:noProof/>
        </w:rPr>
        <w:t>Piano Primo</w:t>
      </w:r>
    </w:p>
    <w:p w14:paraId="2261022C" w14:textId="5F5AD071" w:rsidR="004D03EF" w:rsidRDefault="004D03EF" w:rsidP="00F13EAF">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8</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F13EAF" w:rsidRPr="00F13EAF">
        <w:rPr>
          <w:rFonts w:asciiTheme="minorHAnsi" w:hAnsiTheme="minorHAnsi" w:cstheme="minorHAnsi"/>
          <w:b/>
          <w:iCs/>
          <w:smallCaps/>
          <w:noProof/>
        </w:rPr>
        <w:t xml:space="preserve">Agorà Circolo Mazzei presenta: </w:t>
      </w:r>
      <w:r w:rsidR="00F13EAF">
        <w:rPr>
          <w:rFonts w:asciiTheme="minorHAnsi" w:hAnsiTheme="minorHAnsi" w:cstheme="minorHAnsi"/>
          <w:b/>
          <w:iCs/>
          <w:smallCaps/>
          <w:noProof/>
        </w:rPr>
        <w:t>l</w:t>
      </w:r>
      <w:r w:rsidR="00F13EAF" w:rsidRPr="00F13EAF">
        <w:rPr>
          <w:rFonts w:asciiTheme="minorHAnsi" w:hAnsiTheme="minorHAnsi" w:cstheme="minorHAnsi"/>
          <w:b/>
          <w:iCs/>
          <w:smallCaps/>
          <w:noProof/>
        </w:rPr>
        <w:t>e chiavi perdute di Lucca</w:t>
      </w:r>
      <w:r w:rsidR="00F13EAF">
        <w:rPr>
          <w:rFonts w:asciiTheme="minorHAnsi" w:hAnsiTheme="minorHAnsi" w:cstheme="minorHAnsi"/>
          <w:b/>
          <w:iCs/>
          <w:smallCaps/>
          <w:noProof/>
        </w:rPr>
        <w:t xml:space="preserve">: </w:t>
      </w:r>
      <w:r w:rsidR="00F13EAF" w:rsidRPr="00F13EAF">
        <w:rPr>
          <w:rFonts w:asciiTheme="minorHAnsi" w:hAnsiTheme="minorHAnsi" w:cstheme="minorHAnsi"/>
          <w:b/>
          <w:iCs/>
          <w:smallCaps/>
          <w:noProof/>
        </w:rPr>
        <w:t>Un gioco di un turista a Lucca, illustrato da BIGO</w:t>
      </w:r>
    </w:p>
    <w:p w14:paraId="7E9D09CD" w14:textId="7C08BE33" w:rsidR="004D03EF" w:rsidRDefault="00F13EAF" w:rsidP="004D03EF">
      <w:pPr>
        <w:rPr>
          <w:rFonts w:asciiTheme="minorHAnsi" w:hAnsiTheme="minorHAnsi" w:cstheme="minorHAnsi"/>
          <w:bCs/>
          <w:iCs/>
          <w:noProof/>
        </w:rPr>
      </w:pPr>
      <w:r w:rsidRPr="00F13EAF">
        <w:rPr>
          <w:rFonts w:asciiTheme="minorHAnsi" w:hAnsiTheme="minorHAnsi" w:cstheme="minorHAnsi"/>
          <w:bCs/>
          <w:iCs/>
          <w:noProof/>
        </w:rPr>
        <w:t>Un magico personaggio e una porta da aprire. Cerca le Chiavi giuste fra i Luoghi di Lucca, apri la tua porta e Vinci!</w:t>
      </w:r>
    </w:p>
    <w:p w14:paraId="14118B78" w14:textId="6BED57A6" w:rsidR="00613060" w:rsidRPr="00613060" w:rsidRDefault="00613060" w:rsidP="004D03EF">
      <w:pPr>
        <w:rPr>
          <w:rFonts w:asciiTheme="minorHAnsi" w:hAnsiTheme="minorHAnsi" w:cstheme="minorHAnsi"/>
          <w:bCs/>
          <w:i/>
          <w:noProof/>
        </w:rPr>
      </w:pPr>
      <w:r w:rsidRPr="00613060">
        <w:rPr>
          <w:rFonts w:asciiTheme="minorHAnsi" w:hAnsiTheme="minorHAnsi" w:cstheme="minorHAnsi"/>
          <w:bCs/>
          <w:i/>
          <w:noProof/>
        </w:rPr>
        <w:t>In collaborazione con Maria Pacini Fazzi Editore</w:t>
      </w:r>
    </w:p>
    <w:p w14:paraId="25E90970" w14:textId="77AC72F0" w:rsidR="004D03EF" w:rsidRDefault="004D03EF" w:rsidP="004D03EF">
      <w:pPr>
        <w:rPr>
          <w:rFonts w:asciiTheme="minorHAnsi" w:hAnsiTheme="minorHAnsi" w:cstheme="minorHAnsi"/>
          <w:bCs/>
          <w:iCs/>
          <w:noProof/>
        </w:rPr>
      </w:pPr>
      <w:r w:rsidRPr="00006E6E">
        <w:rPr>
          <w:rFonts w:asciiTheme="minorHAnsi" w:hAnsiTheme="minorHAnsi" w:cstheme="minorHAnsi"/>
          <w:bCs/>
          <w:i/>
          <w:noProof/>
        </w:rPr>
        <w:t xml:space="preserve">Sala del </w:t>
      </w:r>
      <w:r w:rsidR="00F13EAF">
        <w:rPr>
          <w:rFonts w:asciiTheme="minorHAnsi" w:hAnsiTheme="minorHAnsi" w:cstheme="minorHAnsi"/>
          <w:bCs/>
          <w:i/>
          <w:noProof/>
        </w:rPr>
        <w:t>Mais</w:t>
      </w:r>
      <w:r>
        <w:rPr>
          <w:rFonts w:asciiTheme="minorHAnsi" w:hAnsiTheme="minorHAnsi" w:cstheme="minorHAnsi"/>
          <w:bCs/>
          <w:i/>
          <w:noProof/>
        </w:rPr>
        <w:t xml:space="preserve"> </w:t>
      </w:r>
      <w:r>
        <w:rPr>
          <w:rFonts w:asciiTheme="minorHAnsi" w:hAnsiTheme="minorHAnsi" w:cstheme="minorHAnsi"/>
          <w:bCs/>
          <w:iCs/>
          <w:noProof/>
        </w:rPr>
        <w:t xml:space="preserve">– </w:t>
      </w:r>
      <w:r w:rsidR="00F13EAF" w:rsidRPr="00F13EAF">
        <w:rPr>
          <w:rFonts w:asciiTheme="minorHAnsi" w:hAnsiTheme="minorHAnsi" w:cstheme="minorHAnsi"/>
          <w:bCs/>
          <w:i/>
          <w:noProof/>
        </w:rPr>
        <w:t>Primo</w:t>
      </w:r>
      <w:r w:rsidR="00F13EAF">
        <w:rPr>
          <w:rFonts w:asciiTheme="minorHAnsi" w:hAnsiTheme="minorHAnsi" w:cstheme="minorHAnsi"/>
          <w:bCs/>
          <w:iCs/>
          <w:noProof/>
        </w:rPr>
        <w:t xml:space="preserve"> </w:t>
      </w:r>
      <w:r w:rsidRPr="00006E6E">
        <w:rPr>
          <w:rFonts w:asciiTheme="minorHAnsi" w:hAnsiTheme="minorHAnsi" w:cstheme="minorHAnsi"/>
          <w:bCs/>
          <w:i/>
          <w:noProof/>
        </w:rPr>
        <w:t>Piano</w:t>
      </w:r>
    </w:p>
    <w:p w14:paraId="12A944B2" w14:textId="2BF747D4" w:rsidR="00F31ED0" w:rsidRDefault="00F31ED0" w:rsidP="00F31ED0">
      <w:pPr>
        <w:spacing w:before="240"/>
        <w:rPr>
          <w:rFonts w:asciiTheme="minorHAnsi" w:hAnsiTheme="minorHAnsi" w:cstheme="minorHAnsi"/>
          <w:b/>
          <w:iCs/>
          <w:smallCaps/>
          <w:noProof/>
        </w:rPr>
      </w:pPr>
      <w:r w:rsidRPr="00245569">
        <w:rPr>
          <w:rFonts w:asciiTheme="minorHAnsi" w:hAnsiTheme="minorHAnsi" w:cstheme="minorHAnsi"/>
          <w:bCs/>
          <w:i/>
          <w:noProof/>
        </w:rPr>
        <w:t>ore 1</w:t>
      </w:r>
      <w:r w:rsidR="00C37A8A">
        <w:rPr>
          <w:rFonts w:asciiTheme="minorHAnsi" w:hAnsiTheme="minorHAnsi" w:cstheme="minorHAnsi"/>
          <w:bCs/>
          <w:i/>
          <w:noProof/>
        </w:rPr>
        <w:t>8</w:t>
      </w:r>
      <w:r w:rsidRPr="00245569">
        <w:rPr>
          <w:rFonts w:asciiTheme="minorHAnsi" w:hAnsiTheme="minorHAnsi" w:cstheme="minorHAnsi"/>
          <w:bCs/>
          <w:i/>
          <w:noProof/>
        </w:rPr>
        <w:t>:</w:t>
      </w:r>
      <w:r w:rsidR="00C37A8A">
        <w:rPr>
          <w:rFonts w:asciiTheme="minorHAnsi" w:hAnsiTheme="minorHAnsi" w:cstheme="minorHAnsi"/>
          <w:bCs/>
          <w:i/>
          <w:noProof/>
        </w:rPr>
        <w:t>4</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006E6E">
        <w:rPr>
          <w:rFonts w:asciiTheme="minorHAnsi" w:hAnsiTheme="minorHAnsi" w:cstheme="minorHAnsi"/>
          <w:b/>
          <w:iCs/>
          <w:smallCaps/>
          <w:noProof/>
        </w:rPr>
        <w:t>Terra e Calici: i vini d’eccellenza di …</w:t>
      </w:r>
      <w:r w:rsidR="00006E6E" w:rsidRPr="00C37A8A">
        <w:rPr>
          <w:rFonts w:asciiTheme="minorHAnsi" w:hAnsiTheme="minorHAnsi" w:cstheme="minorHAnsi"/>
          <w:b/>
          <w:iCs/>
          <w:smallCaps/>
          <w:noProof/>
        </w:rPr>
        <w:t xml:space="preserve"> </w:t>
      </w:r>
      <w:r w:rsidR="00006E6E" w:rsidRPr="00006E6E">
        <w:rPr>
          <w:rFonts w:asciiTheme="minorHAnsi" w:hAnsiTheme="minorHAnsi" w:cstheme="minorHAnsi"/>
          <w:b/>
          <w:iCs/>
          <w:smallCaps/>
          <w:noProof/>
        </w:rPr>
        <w:t xml:space="preserve">Consorzio Colli di </w:t>
      </w:r>
      <w:r w:rsidR="00C37A8A">
        <w:rPr>
          <w:rFonts w:asciiTheme="minorHAnsi" w:hAnsiTheme="minorHAnsi" w:cstheme="minorHAnsi"/>
          <w:b/>
          <w:iCs/>
          <w:smallCaps/>
          <w:noProof/>
        </w:rPr>
        <w:t>Luni</w:t>
      </w:r>
    </w:p>
    <w:p w14:paraId="5BC9EC29" w14:textId="4B221EAB" w:rsidR="00ED64D2" w:rsidRDefault="00006E6E" w:rsidP="00006E6E">
      <w:pPr>
        <w:rPr>
          <w:rFonts w:asciiTheme="minorHAnsi" w:hAnsiTheme="minorHAnsi" w:cstheme="minorHAnsi"/>
          <w:bCs/>
          <w:iCs/>
          <w:noProof/>
        </w:rPr>
      </w:pPr>
      <w:r>
        <w:rPr>
          <w:rFonts w:asciiTheme="minorHAnsi" w:hAnsiTheme="minorHAnsi" w:cstheme="minorHAnsi"/>
          <w:bCs/>
          <w:iCs/>
          <w:noProof/>
        </w:rPr>
        <w:t>U</w:t>
      </w:r>
      <w:r w:rsidR="00ED64D2" w:rsidRPr="00ED64D2">
        <w:rPr>
          <w:rFonts w:asciiTheme="minorHAnsi" w:hAnsiTheme="minorHAnsi" w:cstheme="minorHAnsi"/>
          <w:bCs/>
          <w:iCs/>
          <w:noProof/>
        </w:rPr>
        <w:t>na gamma di vini che esprimono perfettamente questo terroir di contrasti: i bianchi, in particolare il Vermentino Nero e il Vermentino dei Colli di Luni, si distinguono per la loro freschezza vibrante, l'intensa mineralità e i distintivi profumi marini e mediterranei</w:t>
      </w:r>
    </w:p>
    <w:p w14:paraId="6638F1B8" w14:textId="77777777" w:rsidR="00C37A8A" w:rsidRPr="00C37A8A" w:rsidRDefault="00C37A8A" w:rsidP="00C37A8A">
      <w:pPr>
        <w:rPr>
          <w:rFonts w:asciiTheme="minorHAnsi" w:hAnsiTheme="minorHAnsi" w:cstheme="minorHAnsi"/>
          <w:bCs/>
          <w:iCs/>
          <w:noProof/>
        </w:rPr>
      </w:pPr>
      <w:r w:rsidRPr="00C37A8A">
        <w:rPr>
          <w:rFonts w:asciiTheme="minorHAnsi" w:hAnsiTheme="minorHAnsi" w:cstheme="minorHAnsi"/>
          <w:bCs/>
          <w:iCs/>
          <w:noProof/>
        </w:rPr>
        <w:t>Relatori: Marco Bellentani</w:t>
      </w:r>
    </w:p>
    <w:p w14:paraId="02BD0A2E" w14:textId="17ED38CE" w:rsidR="00F31ED0" w:rsidRDefault="00C37A8A" w:rsidP="00C37A8A">
      <w:pPr>
        <w:rPr>
          <w:rFonts w:asciiTheme="minorHAnsi" w:hAnsiTheme="minorHAnsi" w:cstheme="minorHAnsi"/>
          <w:bCs/>
          <w:iCs/>
          <w:noProof/>
        </w:rPr>
      </w:pPr>
      <w:r w:rsidRPr="00C37A8A">
        <w:rPr>
          <w:rFonts w:asciiTheme="minorHAnsi" w:hAnsiTheme="minorHAnsi" w:cstheme="minorHAnsi"/>
          <w:bCs/>
          <w:iCs/>
          <w:noProof/>
        </w:rPr>
        <w:t xml:space="preserve">A cura di: Consorzio </w:t>
      </w:r>
      <w:bookmarkStart w:id="0" w:name="_Hlk213780389"/>
      <w:r w:rsidRPr="00C37A8A">
        <w:rPr>
          <w:rFonts w:asciiTheme="minorHAnsi" w:hAnsiTheme="minorHAnsi" w:cstheme="minorHAnsi"/>
          <w:bCs/>
          <w:iCs/>
          <w:noProof/>
        </w:rPr>
        <w:t xml:space="preserve">Colli di </w:t>
      </w:r>
      <w:bookmarkEnd w:id="0"/>
      <w:r w:rsidRPr="00C37A8A">
        <w:rPr>
          <w:rFonts w:asciiTheme="minorHAnsi" w:hAnsiTheme="minorHAnsi" w:cstheme="minorHAnsi"/>
          <w:bCs/>
          <w:iCs/>
          <w:noProof/>
        </w:rPr>
        <w:t>Luni produttori MS</w:t>
      </w:r>
    </w:p>
    <w:p w14:paraId="59F6DFCC" w14:textId="6EF475FD" w:rsidR="00006E6E" w:rsidRDefault="00006E6E" w:rsidP="00C37A8A">
      <w:pPr>
        <w:rPr>
          <w:rFonts w:asciiTheme="minorHAnsi" w:hAnsiTheme="minorHAnsi" w:cstheme="minorHAnsi"/>
          <w:bCs/>
          <w:iCs/>
          <w:noProof/>
        </w:rPr>
      </w:pPr>
      <w:r w:rsidRPr="00C9679A">
        <w:rPr>
          <w:rFonts w:asciiTheme="minorHAnsi" w:hAnsiTheme="minorHAnsi" w:cstheme="minorHAnsi"/>
          <w:b/>
          <w:iCs/>
          <w:noProof/>
        </w:rPr>
        <w:t>Evento su prenotazione</w:t>
      </w:r>
    </w:p>
    <w:p w14:paraId="032DCA5E" w14:textId="77777777" w:rsidR="00006E6E" w:rsidRDefault="00006E6E" w:rsidP="00006E6E">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Grano </w:t>
      </w:r>
      <w:r>
        <w:rPr>
          <w:rFonts w:asciiTheme="minorHAnsi" w:hAnsiTheme="minorHAnsi" w:cstheme="minorHAnsi"/>
          <w:bCs/>
          <w:iCs/>
          <w:noProof/>
        </w:rPr>
        <w:t xml:space="preserve">– </w:t>
      </w:r>
      <w:r w:rsidRPr="00006E6E">
        <w:rPr>
          <w:rFonts w:asciiTheme="minorHAnsi" w:hAnsiTheme="minorHAnsi" w:cstheme="minorHAnsi"/>
          <w:bCs/>
          <w:i/>
          <w:noProof/>
        </w:rPr>
        <w:t>Piano Terra</w:t>
      </w:r>
    </w:p>
    <w:p w14:paraId="709045C3" w14:textId="6A750339" w:rsidR="00F04915" w:rsidRDefault="00EB626E" w:rsidP="00EB626E">
      <w:pPr>
        <w:spacing w:before="240"/>
        <w:rPr>
          <w:rFonts w:ascii="Calibri" w:hAnsi="Calibri" w:cs="Calibri"/>
          <w:b/>
          <w:color w:val="808080"/>
          <w:sz w:val="28"/>
          <w:szCs w:val="28"/>
        </w:rPr>
      </w:pPr>
      <w:r w:rsidRPr="00EB626E">
        <w:rPr>
          <w:rFonts w:ascii="Calibri" w:hAnsi="Calibri" w:cs="Calibri"/>
          <w:b/>
          <w:color w:val="808080"/>
          <w:sz w:val="28"/>
          <w:szCs w:val="28"/>
        </w:rPr>
        <w:t xml:space="preserve">Sabato </w:t>
      </w:r>
      <w:r w:rsidR="00C37A8A">
        <w:rPr>
          <w:rFonts w:ascii="Calibri" w:hAnsi="Calibri" w:cs="Calibri"/>
          <w:b/>
          <w:color w:val="808080"/>
          <w:sz w:val="28"/>
          <w:szCs w:val="28"/>
        </w:rPr>
        <w:t>22</w:t>
      </w:r>
      <w:r w:rsidRPr="00EB626E">
        <w:rPr>
          <w:rFonts w:ascii="Calibri" w:hAnsi="Calibri" w:cs="Calibri"/>
          <w:b/>
          <w:color w:val="808080"/>
          <w:sz w:val="28"/>
          <w:szCs w:val="28"/>
        </w:rPr>
        <w:t xml:space="preserve"> novembre</w:t>
      </w:r>
    </w:p>
    <w:p w14:paraId="2E06250A" w14:textId="135E4156" w:rsidR="008537B1" w:rsidRDefault="00F04915" w:rsidP="00EB626E">
      <w:pPr>
        <w:spacing w:before="240"/>
        <w:rPr>
          <w:rFonts w:asciiTheme="minorHAnsi" w:hAnsiTheme="minorHAnsi" w:cstheme="minorHAnsi"/>
          <w:bCs/>
          <w:iCs/>
          <w:noProof/>
        </w:rPr>
      </w:pPr>
      <w:r w:rsidRPr="00245569">
        <w:rPr>
          <w:rFonts w:asciiTheme="minorHAnsi" w:hAnsiTheme="minorHAnsi" w:cstheme="minorHAnsi"/>
          <w:bCs/>
          <w:i/>
          <w:noProof/>
        </w:rPr>
        <w:t>ore 1</w:t>
      </w:r>
      <w:r w:rsidR="00C37A8A">
        <w:rPr>
          <w:rFonts w:asciiTheme="minorHAnsi" w:hAnsiTheme="minorHAnsi" w:cstheme="minorHAnsi"/>
          <w:bCs/>
          <w:i/>
          <w:noProof/>
        </w:rPr>
        <w:t>1</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00C37A8A" w:rsidRPr="00C37A8A">
        <w:rPr>
          <w:rFonts w:asciiTheme="minorHAnsi" w:hAnsiTheme="minorHAnsi" w:cstheme="minorHAnsi"/>
          <w:b/>
          <w:iCs/>
          <w:smallCaps/>
          <w:noProof/>
        </w:rPr>
        <w:t>Le Api: Guardiani della Biodiversità e del Nostro Futuro</w:t>
      </w:r>
    </w:p>
    <w:p w14:paraId="74AFD115" w14:textId="77777777" w:rsidR="00C37A8A" w:rsidRPr="00C37A8A" w:rsidRDefault="00C37A8A" w:rsidP="00C37A8A">
      <w:pPr>
        <w:rPr>
          <w:rFonts w:asciiTheme="minorHAnsi" w:hAnsiTheme="minorHAnsi" w:cstheme="minorHAnsi"/>
          <w:bCs/>
          <w:iCs/>
          <w:noProof/>
        </w:rPr>
      </w:pPr>
      <w:r w:rsidRPr="00C37A8A">
        <w:rPr>
          <w:rFonts w:asciiTheme="minorHAnsi" w:hAnsiTheme="minorHAnsi" w:cstheme="minorHAnsi"/>
          <w:bCs/>
          <w:iCs/>
          <w:noProof/>
        </w:rPr>
        <w:t>Relatori: Dott. Agr. Gay Massimo, Produttore: Del Grande Lippi Giacomo</w:t>
      </w:r>
    </w:p>
    <w:p w14:paraId="59BC5D4D" w14:textId="2CBE4B22" w:rsidR="008537B1" w:rsidRDefault="00C37A8A" w:rsidP="00C37A8A">
      <w:pPr>
        <w:rPr>
          <w:rFonts w:asciiTheme="minorHAnsi" w:hAnsiTheme="minorHAnsi" w:cstheme="minorHAnsi"/>
          <w:bCs/>
          <w:iCs/>
          <w:noProof/>
        </w:rPr>
      </w:pPr>
      <w:r w:rsidRPr="00C37A8A">
        <w:rPr>
          <w:rFonts w:asciiTheme="minorHAnsi" w:hAnsiTheme="minorHAnsi" w:cstheme="minorHAnsi"/>
          <w:bCs/>
          <w:iCs/>
          <w:noProof/>
        </w:rPr>
        <w:t>A cura di: CIA Toscana Nord</w:t>
      </w:r>
    </w:p>
    <w:p w14:paraId="6DD0F263" w14:textId="03EFB169" w:rsidR="00006E6E" w:rsidRDefault="00006E6E" w:rsidP="00C37A8A">
      <w:pPr>
        <w:rPr>
          <w:rFonts w:asciiTheme="minorHAnsi" w:hAnsiTheme="minorHAnsi" w:cstheme="minorHAnsi"/>
          <w:bCs/>
          <w:iCs/>
          <w:noProof/>
        </w:rPr>
      </w:pPr>
      <w:r w:rsidRPr="00C9679A">
        <w:rPr>
          <w:rFonts w:asciiTheme="minorHAnsi" w:hAnsiTheme="minorHAnsi" w:cstheme="minorHAnsi"/>
          <w:b/>
          <w:iCs/>
          <w:noProof/>
        </w:rPr>
        <w:t>Evento su prenotazione</w:t>
      </w:r>
    </w:p>
    <w:p w14:paraId="7AF46641" w14:textId="77C7C22D" w:rsidR="00957CBE"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w:t>
      </w:r>
      <w:r w:rsidR="00B4267F">
        <w:rPr>
          <w:rFonts w:asciiTheme="minorHAnsi" w:hAnsiTheme="minorHAnsi" w:cstheme="minorHAnsi"/>
          <w:bCs/>
          <w:i/>
          <w:noProof/>
        </w:rPr>
        <w:t>l’Orzo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7C0A7CE4" w14:textId="04155461" w:rsidR="00957CBE" w:rsidRDefault="00957CBE" w:rsidP="00957CBE">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1</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Pr>
          <w:rFonts w:asciiTheme="minorHAnsi" w:hAnsiTheme="minorHAnsi" w:cstheme="minorHAnsi"/>
          <w:b/>
          <w:iCs/>
          <w:smallCaps/>
          <w:noProof/>
        </w:rPr>
        <w:t>IlBanco Alimentare centrale di smistamento delle eccedenze</w:t>
      </w:r>
    </w:p>
    <w:p w14:paraId="48946587" w14:textId="51653DC1" w:rsidR="00957CBE" w:rsidRDefault="00957CBE" w:rsidP="00613060">
      <w:pPr>
        <w:rPr>
          <w:rFonts w:asciiTheme="minorHAnsi" w:hAnsiTheme="minorHAnsi" w:cstheme="minorHAnsi"/>
          <w:bCs/>
          <w:iCs/>
          <w:noProof/>
        </w:rPr>
      </w:pPr>
      <w:r w:rsidRPr="00957CBE">
        <w:rPr>
          <w:rFonts w:asciiTheme="minorHAnsi" w:hAnsiTheme="minorHAnsi" w:cstheme="minorHAnsi"/>
          <w:bCs/>
          <w:iCs/>
          <w:noProof/>
        </w:rPr>
        <w:t xml:space="preserve">Un dibattito  su come il "troppo" smette di essere uno spreco e diventa risorsa essenziale. Volontari, donatori e logisti raccontano il percorso contro-intuitivo del cibo salvato dalla spazzatura. L'obiettivo: trasformare l'eccedenza in solidarietà concreta, ridistribuendo valore a chi ne ha più bisogno.  </w:t>
      </w:r>
    </w:p>
    <w:p w14:paraId="396624E6" w14:textId="637DB6E4" w:rsidR="00957CBE" w:rsidRPr="00C37A8A" w:rsidRDefault="00957CBE" w:rsidP="00957CBE">
      <w:pPr>
        <w:rPr>
          <w:rFonts w:asciiTheme="minorHAnsi" w:hAnsiTheme="minorHAnsi" w:cstheme="minorHAnsi"/>
          <w:bCs/>
          <w:iCs/>
          <w:noProof/>
        </w:rPr>
      </w:pPr>
      <w:r w:rsidRPr="00C37A8A">
        <w:rPr>
          <w:rFonts w:asciiTheme="minorHAnsi" w:hAnsiTheme="minorHAnsi" w:cstheme="minorHAnsi"/>
          <w:bCs/>
          <w:iCs/>
          <w:noProof/>
        </w:rPr>
        <w:t xml:space="preserve">Relatori: Dott. </w:t>
      </w:r>
      <w:r>
        <w:rPr>
          <w:rFonts w:asciiTheme="minorHAnsi" w:hAnsiTheme="minorHAnsi" w:cstheme="minorHAnsi"/>
          <w:bCs/>
          <w:iCs/>
          <w:noProof/>
        </w:rPr>
        <w:t>Piero Ranfagni</w:t>
      </w:r>
      <w:r w:rsidRPr="00C37A8A">
        <w:rPr>
          <w:rFonts w:asciiTheme="minorHAnsi" w:hAnsiTheme="minorHAnsi" w:cstheme="minorHAnsi"/>
          <w:bCs/>
          <w:iCs/>
          <w:noProof/>
        </w:rPr>
        <w:t xml:space="preserve">, </w:t>
      </w:r>
      <w:r>
        <w:rPr>
          <w:rFonts w:asciiTheme="minorHAnsi" w:hAnsiTheme="minorHAnsi" w:cstheme="minorHAnsi"/>
          <w:bCs/>
          <w:iCs/>
          <w:noProof/>
        </w:rPr>
        <w:t>dott. Stefano Segati</w:t>
      </w:r>
    </w:p>
    <w:p w14:paraId="1EA25EF4" w14:textId="2C829273" w:rsidR="00957CBE" w:rsidRDefault="00957CBE" w:rsidP="00957CBE">
      <w:pPr>
        <w:rPr>
          <w:rFonts w:asciiTheme="minorHAnsi" w:hAnsiTheme="minorHAnsi" w:cstheme="minorHAnsi"/>
          <w:bCs/>
          <w:iCs/>
          <w:noProof/>
        </w:rPr>
      </w:pPr>
      <w:r w:rsidRPr="00C37A8A">
        <w:rPr>
          <w:rFonts w:asciiTheme="minorHAnsi" w:hAnsiTheme="minorHAnsi" w:cstheme="minorHAnsi"/>
          <w:bCs/>
          <w:iCs/>
          <w:noProof/>
        </w:rPr>
        <w:t xml:space="preserve">A cura di: </w:t>
      </w:r>
      <w:r>
        <w:rPr>
          <w:rFonts w:asciiTheme="minorHAnsi" w:hAnsiTheme="minorHAnsi" w:cstheme="minorHAnsi"/>
          <w:bCs/>
          <w:iCs/>
          <w:noProof/>
        </w:rPr>
        <w:t>Banco Alimentare</w:t>
      </w:r>
    </w:p>
    <w:p w14:paraId="5621707C" w14:textId="77777777" w:rsidR="00957CBE" w:rsidRDefault="00957CBE" w:rsidP="00957CBE">
      <w:pPr>
        <w:rPr>
          <w:rFonts w:asciiTheme="minorHAnsi" w:hAnsiTheme="minorHAnsi" w:cstheme="minorHAnsi"/>
          <w:bCs/>
          <w:iCs/>
          <w:noProof/>
        </w:rPr>
      </w:pPr>
      <w:r w:rsidRPr="00C9679A">
        <w:rPr>
          <w:rFonts w:asciiTheme="minorHAnsi" w:hAnsiTheme="minorHAnsi" w:cstheme="minorHAnsi"/>
          <w:b/>
          <w:iCs/>
          <w:noProof/>
        </w:rPr>
        <w:t>Evento su prenotazione</w:t>
      </w:r>
    </w:p>
    <w:p w14:paraId="5BE52794" w14:textId="77FA84EB" w:rsidR="00957CBE" w:rsidRDefault="00957CBE" w:rsidP="00957CB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 farro</w:t>
      </w:r>
      <w:r>
        <w:rPr>
          <w:rFonts w:asciiTheme="minorHAnsi" w:hAnsiTheme="minorHAnsi" w:cstheme="minorHAnsi"/>
          <w:bCs/>
          <w:iCs/>
          <w:noProof/>
        </w:rPr>
        <w:t xml:space="preserve">- </w:t>
      </w:r>
      <w:r w:rsidRPr="00C37A8A">
        <w:rPr>
          <w:rFonts w:asciiTheme="minorHAnsi" w:hAnsiTheme="minorHAnsi" w:cstheme="minorHAnsi"/>
          <w:bCs/>
          <w:iCs/>
          <w:noProof/>
        </w:rPr>
        <w:t xml:space="preserve">Piano </w:t>
      </w:r>
      <w:r>
        <w:rPr>
          <w:rFonts w:asciiTheme="minorHAnsi" w:hAnsiTheme="minorHAnsi" w:cstheme="minorHAnsi"/>
          <w:bCs/>
          <w:iCs/>
          <w:noProof/>
        </w:rPr>
        <w:t>Terra</w:t>
      </w:r>
    </w:p>
    <w:p w14:paraId="26A23959" w14:textId="77777777" w:rsidR="000813F5" w:rsidRPr="004211AB" w:rsidRDefault="000813F5" w:rsidP="000813F5">
      <w:pPr>
        <w:spacing w:before="240"/>
        <w:rPr>
          <w:rFonts w:asciiTheme="minorHAnsi" w:hAnsiTheme="minorHAnsi" w:cstheme="minorHAnsi"/>
          <w:b/>
          <w:iCs/>
          <w:smallCaps/>
          <w:noProof/>
        </w:rPr>
      </w:pPr>
      <w:r w:rsidRPr="004211AB">
        <w:rPr>
          <w:rFonts w:asciiTheme="minorHAnsi" w:hAnsiTheme="minorHAnsi" w:cstheme="minorHAnsi"/>
          <w:bCs/>
          <w:i/>
          <w:noProof/>
        </w:rPr>
        <w:t xml:space="preserve">ore 11:00 </w:t>
      </w:r>
      <w:r w:rsidRPr="004211AB">
        <w:rPr>
          <w:rFonts w:asciiTheme="minorHAnsi" w:hAnsiTheme="minorHAnsi" w:cstheme="minorHAnsi"/>
          <w:bCs/>
          <w:iCs/>
          <w:smallCaps/>
          <w:noProof/>
        </w:rPr>
        <w:t>|</w:t>
      </w:r>
      <w:r w:rsidRPr="004211AB">
        <w:rPr>
          <w:rFonts w:asciiTheme="minorHAnsi" w:hAnsiTheme="minorHAnsi" w:cstheme="minorHAnsi"/>
          <w:b/>
          <w:iCs/>
          <w:smallCaps/>
          <w:noProof/>
        </w:rPr>
        <w:t>. consorzio olivicolo del monte pisano – frantoi, aziende agricole e olivicoltori hobbisti: l’opportunità di essere uniti</w:t>
      </w:r>
    </w:p>
    <w:p w14:paraId="387EDD14" w14:textId="77777777" w:rsidR="000813F5" w:rsidRDefault="000813F5" w:rsidP="000813F5">
      <w:pPr>
        <w:rPr>
          <w:rFonts w:asciiTheme="minorHAnsi" w:hAnsiTheme="minorHAnsi" w:cstheme="minorHAnsi"/>
          <w:bCs/>
          <w:iCs/>
          <w:noProof/>
        </w:rPr>
      </w:pPr>
      <w:r w:rsidRPr="004211AB">
        <w:rPr>
          <w:rFonts w:asciiTheme="minorHAnsi" w:hAnsiTheme="minorHAnsi" w:cstheme="minorHAnsi"/>
          <w:bCs/>
          <w:iCs/>
          <w:noProof/>
        </w:rPr>
        <w:t xml:space="preserve">Nasce in questi giorni un Consorzio che unisce per la prima volta i frantoi, le aziende agricole e gli olivicoltori hobbisti di tutto il Monte Pisano con il fine di rendere </w:t>
      </w:r>
      <w:r w:rsidRPr="004211AB">
        <w:rPr>
          <w:rFonts w:asciiTheme="minorHAnsi" w:hAnsiTheme="minorHAnsi" w:cstheme="minorHAnsi"/>
          <w:bCs/>
          <w:iCs/>
          <w:noProof/>
        </w:rPr>
        <w:lastRenderedPageBreak/>
        <w:t>economicamente sostenibile l’olivicoltura e la produzione di olio sul Monte Pisano. Benefici, modalità di adesione e opportunità.</w:t>
      </w:r>
    </w:p>
    <w:p w14:paraId="75F4289F" w14:textId="77777777" w:rsidR="000813F5" w:rsidRPr="004211AB" w:rsidRDefault="000813F5" w:rsidP="000813F5">
      <w:pPr>
        <w:rPr>
          <w:rFonts w:asciiTheme="minorHAnsi" w:hAnsiTheme="minorHAnsi" w:cstheme="minorHAnsi"/>
          <w:bCs/>
          <w:iCs/>
          <w:noProof/>
        </w:rPr>
      </w:pPr>
      <w:r>
        <w:rPr>
          <w:rFonts w:asciiTheme="minorHAnsi" w:hAnsiTheme="minorHAnsi" w:cstheme="minorHAnsi"/>
          <w:bCs/>
          <w:iCs/>
          <w:noProof/>
        </w:rPr>
        <w:t>A</w:t>
      </w:r>
      <w:r w:rsidRPr="004211AB">
        <w:rPr>
          <w:rFonts w:asciiTheme="minorHAnsi" w:hAnsiTheme="minorHAnsi" w:cstheme="minorHAnsi"/>
          <w:bCs/>
          <w:iCs/>
          <w:noProof/>
        </w:rPr>
        <w:t xml:space="preserve"> cura di: </w:t>
      </w:r>
      <w:r>
        <w:rPr>
          <w:rFonts w:asciiTheme="minorHAnsi" w:hAnsiTheme="minorHAnsi" w:cstheme="minorHAnsi"/>
          <w:bCs/>
          <w:iCs/>
          <w:noProof/>
        </w:rPr>
        <w:t>F</w:t>
      </w:r>
      <w:r w:rsidRPr="004211AB">
        <w:rPr>
          <w:rFonts w:asciiTheme="minorHAnsi" w:hAnsiTheme="minorHAnsi" w:cstheme="minorHAnsi"/>
          <w:bCs/>
          <w:iCs/>
          <w:noProof/>
        </w:rPr>
        <w:t xml:space="preserve">rantoio del </w:t>
      </w:r>
      <w:r>
        <w:rPr>
          <w:rFonts w:asciiTheme="minorHAnsi" w:hAnsiTheme="minorHAnsi" w:cstheme="minorHAnsi"/>
          <w:bCs/>
          <w:iCs/>
          <w:noProof/>
        </w:rPr>
        <w:t>M</w:t>
      </w:r>
      <w:r w:rsidRPr="004211AB">
        <w:rPr>
          <w:rFonts w:asciiTheme="minorHAnsi" w:hAnsiTheme="minorHAnsi" w:cstheme="minorHAnsi"/>
          <w:bCs/>
          <w:iCs/>
          <w:noProof/>
        </w:rPr>
        <w:t xml:space="preserve">onte </w:t>
      </w:r>
      <w:r>
        <w:rPr>
          <w:rFonts w:asciiTheme="minorHAnsi" w:hAnsiTheme="minorHAnsi" w:cstheme="minorHAnsi"/>
          <w:bCs/>
          <w:iCs/>
          <w:noProof/>
        </w:rPr>
        <w:t>P</w:t>
      </w:r>
      <w:r w:rsidRPr="004211AB">
        <w:rPr>
          <w:rFonts w:asciiTheme="minorHAnsi" w:hAnsiTheme="minorHAnsi" w:cstheme="minorHAnsi"/>
          <w:bCs/>
          <w:iCs/>
          <w:noProof/>
        </w:rPr>
        <w:t>isano, Frantoio Sociale Di Buti, Frantoio Sociale Del Compitese, Frantoio Sociale La Visona</w:t>
      </w:r>
    </w:p>
    <w:p w14:paraId="32C74C3B" w14:textId="77777777" w:rsidR="000813F5" w:rsidRPr="004211AB" w:rsidRDefault="000813F5" w:rsidP="000813F5">
      <w:pPr>
        <w:rPr>
          <w:rFonts w:asciiTheme="minorHAnsi" w:hAnsiTheme="minorHAnsi" w:cstheme="minorHAnsi"/>
          <w:b/>
          <w:iCs/>
          <w:noProof/>
        </w:rPr>
      </w:pPr>
      <w:r w:rsidRPr="004211AB">
        <w:rPr>
          <w:rFonts w:asciiTheme="minorHAnsi" w:hAnsiTheme="minorHAnsi" w:cstheme="minorHAnsi"/>
          <w:b/>
          <w:iCs/>
          <w:noProof/>
        </w:rPr>
        <w:t>evento su prenotazione</w:t>
      </w:r>
    </w:p>
    <w:p w14:paraId="7D7FB07A" w14:textId="7C02C0E2" w:rsidR="000813F5" w:rsidRPr="007E1BF0" w:rsidRDefault="007E1BF0" w:rsidP="000813F5">
      <w:pPr>
        <w:rPr>
          <w:rFonts w:asciiTheme="minorHAnsi" w:hAnsiTheme="minorHAnsi" w:cstheme="minorHAnsi"/>
          <w:bCs/>
          <w:i/>
          <w:noProof/>
        </w:rPr>
      </w:pPr>
      <w:r w:rsidRPr="007E1BF0">
        <w:rPr>
          <w:rFonts w:asciiTheme="minorHAnsi" w:hAnsiTheme="minorHAnsi" w:cstheme="minorHAnsi"/>
          <w:bCs/>
          <w:i/>
          <w:noProof/>
        </w:rPr>
        <w:t>Sala del Grano – Piano Terra</w:t>
      </w:r>
    </w:p>
    <w:p w14:paraId="378A3BBA" w14:textId="28FFEEFA" w:rsidR="000E4B6F" w:rsidRPr="000E4B6F" w:rsidRDefault="000E4B6F" w:rsidP="000813F5">
      <w:pPr>
        <w:spacing w:before="240"/>
        <w:rPr>
          <w:rFonts w:asciiTheme="minorHAnsi" w:hAnsiTheme="minorHAnsi" w:cstheme="minorHAnsi"/>
          <w:b/>
          <w:iCs/>
          <w:smallCaps/>
          <w:noProof/>
        </w:rPr>
      </w:pPr>
      <w:r w:rsidRPr="000E4B6F">
        <w:rPr>
          <w:rFonts w:asciiTheme="minorHAnsi" w:hAnsiTheme="minorHAnsi" w:cstheme="minorHAnsi"/>
          <w:bCs/>
          <w:iCs/>
          <w:noProof/>
        </w:rPr>
        <w:t>ore 11:</w:t>
      </w:r>
      <w:r>
        <w:rPr>
          <w:rFonts w:asciiTheme="minorHAnsi" w:hAnsiTheme="minorHAnsi" w:cstheme="minorHAnsi"/>
          <w:bCs/>
          <w:iCs/>
          <w:noProof/>
        </w:rPr>
        <w:t>3</w:t>
      </w:r>
      <w:r w:rsidRPr="000E4B6F">
        <w:rPr>
          <w:rFonts w:asciiTheme="minorHAnsi" w:hAnsiTheme="minorHAnsi" w:cstheme="minorHAnsi"/>
          <w:bCs/>
          <w:iCs/>
          <w:noProof/>
        </w:rPr>
        <w:t xml:space="preserve">0 |  </w:t>
      </w:r>
      <w:r w:rsidRPr="000E4B6F">
        <w:rPr>
          <w:rFonts w:asciiTheme="minorHAnsi" w:hAnsiTheme="minorHAnsi" w:cstheme="minorHAnsi"/>
          <w:b/>
          <w:iCs/>
          <w:smallCaps/>
          <w:noProof/>
        </w:rPr>
        <w:t>I custodi dell'agrobiodiversità: Coltivatori Custodi, Banca del germplasma, Comunità del cibo</w:t>
      </w:r>
    </w:p>
    <w:p w14:paraId="4D22124E" w14:textId="72FBCFD3" w:rsidR="000E4B6F" w:rsidRPr="000E4B6F" w:rsidRDefault="000E4B6F" w:rsidP="000E4B6F">
      <w:pPr>
        <w:rPr>
          <w:rFonts w:asciiTheme="minorHAnsi" w:hAnsiTheme="minorHAnsi" w:cstheme="minorHAnsi"/>
          <w:bCs/>
          <w:iCs/>
          <w:noProof/>
        </w:rPr>
      </w:pPr>
      <w:r w:rsidRPr="000E4B6F">
        <w:rPr>
          <w:rFonts w:asciiTheme="minorHAnsi" w:hAnsiTheme="minorHAnsi" w:cstheme="minorHAnsi"/>
          <w:bCs/>
          <w:iCs/>
          <w:noProof/>
        </w:rPr>
        <w:t xml:space="preserve">Relatori: </w:t>
      </w:r>
      <w:r>
        <w:rPr>
          <w:rFonts w:asciiTheme="minorHAnsi" w:hAnsiTheme="minorHAnsi" w:cstheme="minorHAnsi"/>
          <w:bCs/>
          <w:iCs/>
          <w:noProof/>
        </w:rPr>
        <w:t>Franca Bernardi Pres. Comunità del cibo e agrobiodiversità della Garfagnana</w:t>
      </w:r>
    </w:p>
    <w:p w14:paraId="3DAEC692" w14:textId="77777777" w:rsidR="000E4B6F" w:rsidRPr="000E4B6F" w:rsidRDefault="000E4B6F" w:rsidP="000E4B6F">
      <w:pPr>
        <w:rPr>
          <w:rFonts w:asciiTheme="minorHAnsi" w:hAnsiTheme="minorHAnsi" w:cstheme="minorHAnsi"/>
          <w:bCs/>
          <w:iCs/>
          <w:noProof/>
        </w:rPr>
      </w:pPr>
      <w:r w:rsidRPr="000E4B6F">
        <w:rPr>
          <w:rFonts w:asciiTheme="minorHAnsi" w:hAnsiTheme="minorHAnsi" w:cstheme="minorHAnsi"/>
          <w:bCs/>
          <w:iCs/>
          <w:noProof/>
        </w:rPr>
        <w:t>Evento su prenotazione</w:t>
      </w:r>
    </w:p>
    <w:p w14:paraId="31B807A8" w14:textId="58D7AB84" w:rsidR="00957CBE" w:rsidRPr="000813F5" w:rsidRDefault="000E4B6F" w:rsidP="00006E6E">
      <w:pPr>
        <w:rPr>
          <w:rFonts w:asciiTheme="minorHAnsi" w:hAnsiTheme="minorHAnsi" w:cstheme="minorHAnsi"/>
          <w:bCs/>
          <w:i/>
          <w:noProof/>
        </w:rPr>
      </w:pPr>
      <w:r w:rsidRPr="000813F5">
        <w:rPr>
          <w:rFonts w:asciiTheme="minorHAnsi" w:hAnsiTheme="minorHAnsi" w:cstheme="minorHAnsi"/>
          <w:bCs/>
          <w:i/>
          <w:noProof/>
        </w:rPr>
        <w:t>Sala dell’Avena- Piano Primo</w:t>
      </w:r>
    </w:p>
    <w:p w14:paraId="592F0327" w14:textId="5492C4B8" w:rsidR="00C9679A" w:rsidRDefault="00C37A8A" w:rsidP="00C9679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5</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00C9679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C9679A">
        <w:rPr>
          <w:rFonts w:asciiTheme="minorHAnsi" w:hAnsiTheme="minorHAnsi" w:cstheme="minorHAnsi"/>
          <w:b/>
          <w:iCs/>
          <w:smallCaps/>
          <w:noProof/>
        </w:rPr>
        <w:t xml:space="preserve">con lo Chef Cristiano Tomei in compagna di … </w:t>
      </w:r>
    </w:p>
    <w:p w14:paraId="7B98DF68" w14:textId="26890E15" w:rsidR="00C9679A" w:rsidRDefault="00C9679A" w:rsidP="00C9679A">
      <w:pPr>
        <w:rPr>
          <w:rFonts w:asciiTheme="minorHAnsi" w:hAnsiTheme="minorHAnsi" w:cstheme="minorHAnsi"/>
          <w:bCs/>
          <w:iCs/>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sidR="00A0368B">
        <w:rPr>
          <w:rFonts w:asciiTheme="minorHAnsi" w:hAnsiTheme="minorHAnsi" w:cstheme="minorHAnsi"/>
          <w:bCs/>
          <w:iCs/>
          <w:noProof/>
        </w:rPr>
        <w:t>.</w:t>
      </w:r>
    </w:p>
    <w:p w14:paraId="27ADDEBB" w14:textId="77777777" w:rsidR="00C9679A" w:rsidRPr="00C9679A" w:rsidRDefault="00C9679A" w:rsidP="00C9679A">
      <w:pPr>
        <w:rPr>
          <w:rFonts w:asciiTheme="minorHAnsi" w:hAnsiTheme="minorHAnsi" w:cstheme="minorHAnsi"/>
          <w:b/>
          <w:iCs/>
          <w:noProof/>
        </w:rPr>
      </w:pPr>
      <w:r w:rsidRPr="00C9679A">
        <w:rPr>
          <w:rFonts w:asciiTheme="minorHAnsi" w:hAnsiTheme="minorHAnsi" w:cstheme="minorHAnsi"/>
          <w:b/>
          <w:iCs/>
          <w:noProof/>
        </w:rPr>
        <w:t>Evento su prenotazione</w:t>
      </w:r>
    </w:p>
    <w:p w14:paraId="3BFD4523" w14:textId="402A8211" w:rsidR="00C9679A" w:rsidRDefault="00C9679A" w:rsidP="00C9679A">
      <w:pPr>
        <w:rPr>
          <w:rFonts w:asciiTheme="minorHAnsi" w:hAnsiTheme="minorHAnsi" w:cstheme="minorHAnsi"/>
          <w:bCs/>
          <w:i/>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4C149BC3" w14:textId="2FE3E131" w:rsidR="00EA4159" w:rsidRDefault="00EA4159" w:rsidP="007C231A">
      <w:pPr>
        <w:spacing w:before="240"/>
        <w:rPr>
          <w:rFonts w:asciiTheme="minorHAnsi" w:hAnsiTheme="minorHAnsi" w:cstheme="minorHAnsi"/>
          <w:b/>
          <w:iCs/>
          <w:smallCaps/>
          <w:noProof/>
        </w:rPr>
      </w:pPr>
      <w:r w:rsidRPr="00EA4159">
        <w:rPr>
          <w:rFonts w:asciiTheme="minorHAnsi" w:hAnsiTheme="minorHAnsi" w:cstheme="minorHAnsi"/>
          <w:bCs/>
          <w:i/>
          <w:noProof/>
        </w:rPr>
        <w:t>ore 1</w:t>
      </w:r>
      <w:r w:rsidR="007D4AD1">
        <w:rPr>
          <w:rFonts w:asciiTheme="minorHAnsi" w:hAnsiTheme="minorHAnsi" w:cstheme="minorHAnsi"/>
          <w:bCs/>
          <w:i/>
          <w:noProof/>
        </w:rPr>
        <w:t>6</w:t>
      </w:r>
      <w:r w:rsidRPr="00EA4159">
        <w:rPr>
          <w:rFonts w:asciiTheme="minorHAnsi" w:hAnsiTheme="minorHAnsi" w:cstheme="minorHAnsi"/>
          <w:bCs/>
          <w:i/>
          <w:noProof/>
        </w:rPr>
        <w:t>:</w:t>
      </w:r>
      <w:r>
        <w:rPr>
          <w:rFonts w:asciiTheme="minorHAnsi" w:hAnsiTheme="minorHAnsi" w:cstheme="minorHAnsi"/>
          <w:bCs/>
          <w:i/>
          <w:noProof/>
        </w:rPr>
        <w:t>00</w:t>
      </w:r>
      <w:r w:rsidRPr="00EA4159">
        <w:rPr>
          <w:rFonts w:asciiTheme="minorHAnsi" w:hAnsiTheme="minorHAnsi" w:cstheme="minorHAnsi"/>
          <w:bCs/>
          <w:i/>
          <w:noProof/>
        </w:rPr>
        <w:t xml:space="preserve"> </w:t>
      </w:r>
      <w:r w:rsidRPr="00EA4159">
        <w:rPr>
          <w:rFonts w:asciiTheme="minorHAnsi" w:hAnsiTheme="minorHAnsi" w:cstheme="minorHAnsi"/>
          <w:b/>
          <w:iCs/>
          <w:smallCaps/>
          <w:noProof/>
        </w:rPr>
        <w:t xml:space="preserve">| Senza lattosio il gusto dell’inclusività </w:t>
      </w:r>
    </w:p>
    <w:p w14:paraId="10BA1F36" w14:textId="4C33A1A8" w:rsidR="00EA4159" w:rsidRDefault="00EA4159" w:rsidP="00B4267F">
      <w:pPr>
        <w:rPr>
          <w:rFonts w:asciiTheme="minorHAnsi" w:hAnsiTheme="minorHAnsi" w:cstheme="minorHAnsi"/>
          <w:b/>
          <w:iCs/>
          <w:smallCaps/>
          <w:noProof/>
        </w:rPr>
      </w:pPr>
      <w:r w:rsidRPr="00EA4159">
        <w:rPr>
          <w:rFonts w:asciiTheme="minorHAnsi" w:hAnsiTheme="minorHAnsi" w:cstheme="minorHAnsi"/>
          <w:b/>
          <w:iCs/>
          <w:smallCaps/>
          <w:noProof/>
        </w:rPr>
        <w:t xml:space="preserve">A cura di: </w:t>
      </w:r>
      <w:r>
        <w:rPr>
          <w:rFonts w:asciiTheme="minorHAnsi" w:hAnsiTheme="minorHAnsi" w:cstheme="minorHAnsi"/>
          <w:b/>
          <w:iCs/>
          <w:smallCaps/>
          <w:noProof/>
        </w:rPr>
        <w:t xml:space="preserve">AILI </w:t>
      </w:r>
      <w:r w:rsidR="007D4AD1">
        <w:rPr>
          <w:rFonts w:asciiTheme="minorHAnsi" w:hAnsiTheme="minorHAnsi" w:cstheme="minorHAnsi"/>
          <w:b/>
          <w:iCs/>
          <w:smallCaps/>
          <w:noProof/>
        </w:rPr>
        <w:t>Associazione Italiana Latto Intolleranti</w:t>
      </w:r>
    </w:p>
    <w:p w14:paraId="11F04296" w14:textId="0E8B4A9D" w:rsidR="00EA4159" w:rsidRDefault="00EA4159" w:rsidP="00B4267F">
      <w:pPr>
        <w:rPr>
          <w:rFonts w:asciiTheme="minorHAnsi" w:hAnsiTheme="minorHAnsi" w:cstheme="minorHAnsi"/>
          <w:bCs/>
          <w:i/>
          <w:noProof/>
        </w:rPr>
      </w:pPr>
      <w:r w:rsidRPr="00EA4159">
        <w:rPr>
          <w:rFonts w:asciiTheme="minorHAnsi" w:hAnsiTheme="minorHAnsi" w:cstheme="minorHAnsi"/>
          <w:bCs/>
          <w:i/>
          <w:noProof/>
        </w:rPr>
        <w:t>Evento su prenotazione</w:t>
      </w:r>
    </w:p>
    <w:p w14:paraId="4881746B" w14:textId="4E579B5E" w:rsidR="00B4267F" w:rsidRDefault="00B4267F" w:rsidP="00B4267F">
      <w:pPr>
        <w:rPr>
          <w:rFonts w:asciiTheme="minorHAnsi" w:hAnsiTheme="minorHAnsi" w:cstheme="minorHAnsi"/>
          <w:bCs/>
          <w:i/>
          <w:noProof/>
        </w:rPr>
      </w:pPr>
      <w:r w:rsidRPr="00C9679A">
        <w:rPr>
          <w:rFonts w:asciiTheme="minorHAnsi" w:hAnsiTheme="minorHAnsi" w:cstheme="minorHAnsi"/>
          <w:bCs/>
          <w:i/>
          <w:noProof/>
        </w:rPr>
        <w:t xml:space="preserve">Sala </w:t>
      </w:r>
      <w:r>
        <w:rPr>
          <w:rFonts w:asciiTheme="minorHAnsi" w:hAnsiTheme="minorHAnsi" w:cstheme="minorHAnsi"/>
          <w:bCs/>
          <w:i/>
          <w:noProof/>
        </w:rPr>
        <w:t xml:space="preserve">del Farro </w:t>
      </w:r>
      <w:r w:rsidRPr="00006E6E">
        <w:rPr>
          <w:rFonts w:asciiTheme="minorHAnsi" w:hAnsiTheme="minorHAnsi" w:cstheme="minorHAnsi"/>
          <w:bCs/>
          <w:i/>
          <w:noProof/>
        </w:rPr>
        <w:t>– Piano Terra</w:t>
      </w:r>
    </w:p>
    <w:p w14:paraId="37571305" w14:textId="17A36D83" w:rsidR="00F6101A" w:rsidRDefault="00F6101A" w:rsidP="00CD0A93">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Pr="00C37A8A">
        <w:rPr>
          <w:rFonts w:asciiTheme="minorHAnsi" w:hAnsiTheme="minorHAnsi" w:cstheme="minorHAnsi"/>
          <w:b/>
          <w:iCs/>
          <w:smallCaps/>
          <w:noProof/>
        </w:rPr>
        <w:t xml:space="preserve">Le </w:t>
      </w:r>
      <w:r w:rsidRPr="00F6101A">
        <w:rPr>
          <w:rFonts w:asciiTheme="minorHAnsi" w:hAnsiTheme="minorHAnsi" w:cstheme="minorHAnsi"/>
          <w:b/>
          <w:iCs/>
          <w:smallCaps/>
          <w:noProof/>
        </w:rPr>
        <w:t>Eccellenze Della Norcineria Lucchese</w:t>
      </w:r>
    </w:p>
    <w:p w14:paraId="33656F95" w14:textId="77777777" w:rsidR="00CD0A93" w:rsidRDefault="00CD0A93" w:rsidP="00CD0A93">
      <w:pPr>
        <w:spacing w:before="240"/>
        <w:contextualSpacing/>
        <w:rPr>
          <w:rFonts w:asciiTheme="minorHAnsi" w:hAnsiTheme="minorHAnsi" w:cstheme="minorHAnsi"/>
          <w:bCs/>
          <w:iCs/>
          <w:noProof/>
        </w:rPr>
      </w:pPr>
      <w:r w:rsidRPr="00CD0A93">
        <w:rPr>
          <w:rFonts w:asciiTheme="minorHAnsi" w:hAnsiTheme="minorHAnsi" w:cstheme="minorHAnsi"/>
          <w:bCs/>
          <w:iCs/>
          <w:noProof/>
        </w:rPr>
        <w:t>Un percorso sensoriale per scoprire (o riscoprire) alcuni salumi che il territorio ci offre.</w:t>
      </w:r>
    </w:p>
    <w:p w14:paraId="2CA30E3D" w14:textId="27CB0AAE" w:rsidR="00CD0A93" w:rsidRDefault="00CD0A93" w:rsidP="00CD0A93">
      <w:pPr>
        <w:spacing w:before="240"/>
        <w:contextualSpacing/>
        <w:rPr>
          <w:rFonts w:asciiTheme="minorHAnsi" w:hAnsiTheme="minorHAnsi" w:cstheme="minorHAnsi"/>
          <w:bCs/>
          <w:iCs/>
          <w:noProof/>
        </w:rPr>
      </w:pPr>
      <w:r>
        <w:rPr>
          <w:rFonts w:asciiTheme="minorHAnsi" w:hAnsiTheme="minorHAnsi" w:cstheme="minorHAnsi"/>
          <w:bCs/>
          <w:iCs/>
          <w:noProof/>
        </w:rPr>
        <w:t>Relatore DARIO SARTI (ONAS)</w:t>
      </w:r>
    </w:p>
    <w:p w14:paraId="48DD70EB" w14:textId="7241B046" w:rsidR="00006E6E" w:rsidRDefault="00006E6E" w:rsidP="00CD0A93">
      <w:pPr>
        <w:spacing w:before="240"/>
        <w:contextualSpacing/>
        <w:rPr>
          <w:rFonts w:asciiTheme="minorHAnsi" w:hAnsiTheme="minorHAnsi" w:cstheme="minorHAnsi"/>
          <w:bCs/>
          <w:iCs/>
          <w:noProof/>
        </w:rPr>
      </w:pPr>
      <w:r w:rsidRPr="00C9679A">
        <w:rPr>
          <w:rFonts w:asciiTheme="minorHAnsi" w:hAnsiTheme="minorHAnsi" w:cstheme="minorHAnsi"/>
          <w:b/>
          <w:iCs/>
          <w:noProof/>
        </w:rPr>
        <w:t>Evento su prenotazione</w:t>
      </w:r>
    </w:p>
    <w:p w14:paraId="647CD225" w14:textId="1D2B1F78" w:rsidR="00006E6E"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w:t>
      </w:r>
      <w:r w:rsidR="00B4267F">
        <w:rPr>
          <w:rFonts w:asciiTheme="minorHAnsi" w:hAnsiTheme="minorHAnsi" w:cstheme="minorHAnsi"/>
          <w:bCs/>
          <w:i/>
          <w:noProof/>
        </w:rPr>
        <w:t>l’Avena</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225E240B" w14:textId="2A80B9BD" w:rsidR="00F6101A" w:rsidRDefault="00F6101A" w:rsidP="00F6101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5</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Pr="00F6101A">
        <w:rPr>
          <w:rFonts w:asciiTheme="minorHAnsi" w:hAnsiTheme="minorHAnsi" w:cstheme="minorHAnsi"/>
          <w:b/>
          <w:iCs/>
          <w:smallCaps/>
          <w:noProof/>
        </w:rPr>
        <w:t>Tradizione Delle Torti D'erbi (Salate E Non)</w:t>
      </w:r>
    </w:p>
    <w:p w14:paraId="10996DDA" w14:textId="7A05DE20" w:rsidR="00F6101A" w:rsidRDefault="00F6101A" w:rsidP="00F6101A">
      <w:pPr>
        <w:rPr>
          <w:rFonts w:asciiTheme="minorHAnsi" w:hAnsiTheme="minorHAnsi" w:cstheme="minorHAnsi"/>
          <w:bCs/>
          <w:iCs/>
          <w:noProof/>
        </w:rPr>
      </w:pPr>
      <w:r w:rsidRPr="00F6101A">
        <w:rPr>
          <w:rFonts w:asciiTheme="minorHAnsi" w:hAnsiTheme="minorHAnsi" w:cstheme="minorHAnsi"/>
          <w:bCs/>
          <w:iCs/>
          <w:noProof/>
        </w:rPr>
        <w:t>A cura di: Castanicoltori IRF</w:t>
      </w:r>
    </w:p>
    <w:p w14:paraId="723AA2FB" w14:textId="4E8B63D4" w:rsidR="00006E6E" w:rsidRDefault="00006E6E" w:rsidP="00F6101A">
      <w:pPr>
        <w:rPr>
          <w:rFonts w:asciiTheme="minorHAnsi" w:hAnsiTheme="minorHAnsi" w:cstheme="minorHAnsi"/>
          <w:bCs/>
          <w:iCs/>
          <w:noProof/>
        </w:rPr>
      </w:pPr>
      <w:r w:rsidRPr="00C9679A">
        <w:rPr>
          <w:rFonts w:asciiTheme="minorHAnsi" w:hAnsiTheme="minorHAnsi" w:cstheme="minorHAnsi"/>
          <w:b/>
          <w:iCs/>
          <w:noProof/>
        </w:rPr>
        <w:t>Evento su prenotazione</w:t>
      </w:r>
    </w:p>
    <w:p w14:paraId="0A67E523" w14:textId="77777777" w:rsidR="00B4267F" w:rsidRDefault="00B4267F" w:rsidP="00B4267F">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dell’Orzo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1FF00742" w14:textId="77777777" w:rsidR="00CB7D02" w:rsidRDefault="00F6101A" w:rsidP="00F6101A">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5</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CB7D02">
        <w:rPr>
          <w:rFonts w:asciiTheme="minorHAnsi" w:hAnsiTheme="minorHAnsi" w:cstheme="minorHAnsi"/>
          <w:b/>
          <w:iCs/>
          <w:smallCaps/>
          <w:noProof/>
        </w:rPr>
        <w:t>Quant’è buono il formaggio con……Il Miele,</w:t>
      </w:r>
    </w:p>
    <w:p w14:paraId="55C4E754" w14:textId="1292E66C" w:rsidR="00F6101A" w:rsidRDefault="00CB7D02" w:rsidP="00006E6E">
      <w:pPr>
        <w:rPr>
          <w:rFonts w:asciiTheme="minorHAnsi" w:hAnsiTheme="minorHAnsi" w:cstheme="minorHAnsi"/>
          <w:bCs/>
          <w:iCs/>
          <w:smallCaps/>
          <w:noProof/>
        </w:rPr>
      </w:pPr>
      <w:r w:rsidRPr="00CB7D02">
        <w:rPr>
          <w:rFonts w:asciiTheme="minorHAnsi" w:hAnsiTheme="minorHAnsi" w:cstheme="minorHAnsi"/>
          <w:bCs/>
          <w:iCs/>
          <w:smallCaps/>
          <w:noProof/>
        </w:rPr>
        <w:t>Viaggio</w:t>
      </w:r>
      <w:r>
        <w:rPr>
          <w:rFonts w:asciiTheme="minorHAnsi" w:hAnsiTheme="minorHAnsi" w:cstheme="minorHAnsi"/>
          <w:bCs/>
          <w:iCs/>
          <w:smallCaps/>
          <w:noProof/>
        </w:rPr>
        <w:t xml:space="preserve"> </w:t>
      </w:r>
      <w:r w:rsidRPr="00CB7D02">
        <w:rPr>
          <w:rFonts w:asciiTheme="minorHAnsi" w:hAnsiTheme="minorHAnsi" w:cstheme="minorHAnsi"/>
          <w:bCs/>
          <w:iCs/>
          <w:smallCaps/>
          <w:noProof/>
        </w:rPr>
        <w:t>sensorialetra tradizione e innovazione</w:t>
      </w:r>
    </w:p>
    <w:p w14:paraId="4094BB5C" w14:textId="1834DF0F" w:rsidR="00CB7D02" w:rsidRPr="00CB7D02" w:rsidRDefault="00CB7D02" w:rsidP="00CB7D02">
      <w:pPr>
        <w:contextualSpacing/>
        <w:rPr>
          <w:rFonts w:asciiTheme="minorHAnsi" w:hAnsiTheme="minorHAnsi" w:cstheme="minorHAnsi"/>
          <w:bCs/>
          <w:iCs/>
          <w:noProof/>
        </w:rPr>
      </w:pPr>
      <w:r w:rsidRPr="00CB7D02">
        <w:rPr>
          <w:rFonts w:asciiTheme="minorHAnsi" w:hAnsiTheme="minorHAnsi" w:cstheme="minorHAnsi"/>
          <w:bCs/>
          <w:iCs/>
          <w:noProof/>
        </w:rPr>
        <w:t>Degustazione guidata di due formaggi locali e due mieli del Consorzio Miele DOP Lunigiana, prima assaggiati separatamente e poi in abbinamento.</w:t>
      </w:r>
    </w:p>
    <w:p w14:paraId="729B76AF" w14:textId="66073E7D" w:rsidR="00CB7D02" w:rsidRDefault="00CB7D02" w:rsidP="00CB7D02">
      <w:pPr>
        <w:contextualSpacing/>
        <w:rPr>
          <w:rFonts w:asciiTheme="minorHAnsi" w:hAnsiTheme="minorHAnsi" w:cstheme="minorHAnsi"/>
          <w:bCs/>
          <w:iCs/>
          <w:noProof/>
        </w:rPr>
      </w:pPr>
      <w:r w:rsidRPr="00CB7D02">
        <w:rPr>
          <w:rFonts w:asciiTheme="minorHAnsi" w:hAnsiTheme="minorHAnsi" w:cstheme="minorHAnsi"/>
          <w:bCs/>
          <w:iCs/>
          <w:noProof/>
        </w:rPr>
        <w:lastRenderedPageBreak/>
        <w:t>Interverrà Lorenzo Lazzarini, autore del "Quaderno del Miele" (Kellerman Editore), per illustrare il percorso sensoriale</w:t>
      </w:r>
    </w:p>
    <w:p w14:paraId="060D7D30" w14:textId="47AC76F7" w:rsidR="00F6101A" w:rsidRPr="00F6101A" w:rsidRDefault="00CB7D02" w:rsidP="00F6101A">
      <w:pPr>
        <w:contextualSpacing/>
        <w:rPr>
          <w:rFonts w:asciiTheme="minorHAnsi" w:hAnsiTheme="minorHAnsi" w:cstheme="minorHAnsi"/>
          <w:bCs/>
          <w:iCs/>
          <w:noProof/>
        </w:rPr>
      </w:pPr>
      <w:r>
        <w:rPr>
          <w:rFonts w:asciiTheme="minorHAnsi" w:hAnsiTheme="minorHAnsi" w:cstheme="minorHAnsi"/>
          <w:bCs/>
          <w:iCs/>
          <w:noProof/>
        </w:rPr>
        <w:t>Relatori:</w:t>
      </w:r>
      <w:r w:rsidRPr="00F6101A">
        <w:rPr>
          <w:rFonts w:asciiTheme="minorHAnsi" w:hAnsiTheme="minorHAnsi" w:cstheme="minorHAnsi"/>
          <w:bCs/>
          <w:iCs/>
          <w:noProof/>
        </w:rPr>
        <w:t>LORENZO LAZZARINI, MARCO FRANCHINI</w:t>
      </w:r>
    </w:p>
    <w:p w14:paraId="7DEB77F9" w14:textId="570130C2" w:rsidR="00F6101A" w:rsidRDefault="00F6101A" w:rsidP="00F6101A">
      <w:pPr>
        <w:contextualSpacing/>
        <w:rPr>
          <w:rFonts w:asciiTheme="minorHAnsi" w:hAnsiTheme="minorHAnsi" w:cstheme="minorHAnsi"/>
          <w:bCs/>
          <w:iCs/>
          <w:noProof/>
        </w:rPr>
      </w:pPr>
      <w:r w:rsidRPr="00F6101A">
        <w:rPr>
          <w:rFonts w:asciiTheme="minorHAnsi" w:hAnsiTheme="minorHAnsi" w:cstheme="minorHAnsi"/>
          <w:bCs/>
          <w:iCs/>
          <w:noProof/>
        </w:rPr>
        <w:t>A cura di: ONAF</w:t>
      </w:r>
      <w:r w:rsidR="00CB7D02">
        <w:rPr>
          <w:rFonts w:asciiTheme="minorHAnsi" w:hAnsiTheme="minorHAnsi" w:cstheme="minorHAnsi"/>
          <w:bCs/>
          <w:iCs/>
          <w:noProof/>
        </w:rPr>
        <w:t xml:space="preserve"> in collaborazione con il Consorzio del Miele  della Lunigiana DOP</w:t>
      </w:r>
    </w:p>
    <w:p w14:paraId="0C922AE3" w14:textId="5E83F764" w:rsidR="00006E6E" w:rsidRDefault="00006E6E" w:rsidP="00F6101A">
      <w:pPr>
        <w:contextualSpacing/>
        <w:rPr>
          <w:rFonts w:asciiTheme="minorHAnsi" w:hAnsiTheme="minorHAnsi" w:cstheme="minorHAnsi"/>
          <w:bCs/>
          <w:iCs/>
          <w:noProof/>
        </w:rPr>
      </w:pPr>
      <w:r w:rsidRPr="00C9679A">
        <w:rPr>
          <w:rFonts w:asciiTheme="minorHAnsi" w:hAnsiTheme="minorHAnsi" w:cstheme="minorHAnsi"/>
          <w:b/>
          <w:iCs/>
          <w:noProof/>
        </w:rPr>
        <w:t>Evento su prenotazione</w:t>
      </w:r>
    </w:p>
    <w:p w14:paraId="4ECE1DA5" w14:textId="71D7827A" w:rsidR="00B4267F" w:rsidRDefault="00B4267F" w:rsidP="00B4267F">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 xml:space="preserve">del Miglio </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3183F916" w14:textId="7E4CF1F9" w:rsidR="00C9679A" w:rsidRDefault="00F6101A" w:rsidP="00C9679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7</w:t>
      </w:r>
      <w:r w:rsidRPr="00245569">
        <w:rPr>
          <w:rFonts w:asciiTheme="minorHAnsi" w:hAnsiTheme="minorHAnsi" w:cstheme="minorHAnsi"/>
          <w:bCs/>
          <w:i/>
          <w:noProof/>
        </w:rPr>
        <w:t>:</w:t>
      </w:r>
      <w:r>
        <w:rPr>
          <w:rFonts w:asciiTheme="minorHAnsi" w:hAnsiTheme="minorHAnsi" w:cstheme="minorHAnsi"/>
          <w:bCs/>
          <w:i/>
          <w:noProof/>
        </w:rPr>
        <w:t>0</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00C9679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C9679A">
        <w:rPr>
          <w:rFonts w:asciiTheme="minorHAnsi" w:hAnsiTheme="minorHAnsi" w:cstheme="minorHAnsi"/>
          <w:b/>
          <w:iCs/>
          <w:smallCaps/>
          <w:noProof/>
        </w:rPr>
        <w:t xml:space="preserve">con lo Chef Cristiano Tomei in compagna di … </w:t>
      </w:r>
    </w:p>
    <w:p w14:paraId="0D9E924B" w14:textId="4941EEC5" w:rsidR="00F6101A" w:rsidRDefault="00C9679A" w:rsidP="00C9679A">
      <w:pPr>
        <w:rPr>
          <w:rFonts w:asciiTheme="minorHAnsi" w:hAnsiTheme="minorHAnsi" w:cstheme="minorHAnsi"/>
          <w:bCs/>
          <w:i/>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Pr>
          <w:rFonts w:asciiTheme="minorHAnsi" w:hAnsiTheme="minorHAnsi" w:cstheme="minorHAnsi"/>
          <w:bCs/>
          <w:iCs/>
          <w:noProof/>
        </w:rPr>
        <w:t>.</w:t>
      </w:r>
    </w:p>
    <w:p w14:paraId="2438836C" w14:textId="77777777" w:rsidR="00C9679A" w:rsidRPr="00C9679A" w:rsidRDefault="00C9679A" w:rsidP="00C9679A">
      <w:pPr>
        <w:rPr>
          <w:rFonts w:asciiTheme="minorHAnsi" w:hAnsiTheme="minorHAnsi" w:cstheme="minorHAnsi"/>
          <w:b/>
          <w:iCs/>
          <w:noProof/>
        </w:rPr>
      </w:pPr>
      <w:r w:rsidRPr="00C9679A">
        <w:rPr>
          <w:rFonts w:asciiTheme="minorHAnsi" w:hAnsiTheme="minorHAnsi" w:cstheme="minorHAnsi"/>
          <w:b/>
          <w:iCs/>
          <w:noProof/>
        </w:rPr>
        <w:t>Evento su prenotazione</w:t>
      </w:r>
    </w:p>
    <w:p w14:paraId="5A8E67FF" w14:textId="770FEE8F" w:rsidR="00C9679A" w:rsidRDefault="00C9679A" w:rsidP="00C9679A">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6978D57A" w14:textId="581E1F86" w:rsidR="00F6101A" w:rsidRDefault="00F6101A" w:rsidP="00F6101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7</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006E6E">
        <w:rPr>
          <w:rFonts w:asciiTheme="minorHAnsi" w:hAnsiTheme="minorHAnsi" w:cstheme="minorHAnsi"/>
          <w:b/>
          <w:iCs/>
          <w:smallCaps/>
          <w:noProof/>
        </w:rPr>
        <w:t>Terra e Calici: i vini d’eccellenza di …</w:t>
      </w:r>
      <w:r w:rsidR="00006E6E" w:rsidRPr="00C37A8A">
        <w:rPr>
          <w:rFonts w:asciiTheme="minorHAnsi" w:hAnsiTheme="minorHAnsi" w:cstheme="minorHAnsi"/>
          <w:b/>
          <w:iCs/>
          <w:smallCaps/>
          <w:noProof/>
        </w:rPr>
        <w:t xml:space="preserve"> </w:t>
      </w:r>
      <w:r w:rsidR="00006E6E">
        <w:rPr>
          <w:rFonts w:asciiTheme="minorHAnsi" w:hAnsiTheme="minorHAnsi" w:cstheme="minorHAnsi"/>
          <w:b/>
          <w:iCs/>
          <w:smallCaps/>
          <w:noProof/>
        </w:rPr>
        <w:t xml:space="preserve">Consorzio Vini </w:t>
      </w:r>
      <w:r>
        <w:rPr>
          <w:rFonts w:asciiTheme="minorHAnsi" w:hAnsiTheme="minorHAnsi" w:cstheme="minorHAnsi"/>
          <w:b/>
          <w:iCs/>
          <w:smallCaps/>
          <w:noProof/>
        </w:rPr>
        <w:t>Terre di Pisa</w:t>
      </w:r>
    </w:p>
    <w:p w14:paraId="0CE13244" w14:textId="7CABC3F3" w:rsidR="00ED64D2" w:rsidRDefault="00ED64D2" w:rsidP="00ED64D2">
      <w:pPr>
        <w:rPr>
          <w:rFonts w:asciiTheme="minorHAnsi" w:hAnsiTheme="minorHAnsi" w:cstheme="minorHAnsi"/>
          <w:bCs/>
          <w:iCs/>
          <w:noProof/>
        </w:rPr>
      </w:pPr>
      <w:r>
        <w:rPr>
          <w:rFonts w:asciiTheme="minorHAnsi" w:hAnsiTheme="minorHAnsi" w:cstheme="minorHAnsi"/>
          <w:bCs/>
          <w:iCs/>
          <w:noProof/>
        </w:rPr>
        <w:t xml:space="preserve">Una </w:t>
      </w:r>
      <w:r w:rsidRPr="00ED64D2">
        <w:rPr>
          <w:rFonts w:asciiTheme="minorHAnsi" w:hAnsiTheme="minorHAnsi" w:cstheme="minorHAnsi"/>
          <w:bCs/>
          <w:iCs/>
          <w:noProof/>
        </w:rPr>
        <w:t>denominazione abbraccia un terroir unico, caratterizzato da dolci colline, terreni ricchi e una benefica influenza marittima che modella il carattere delle uve</w:t>
      </w:r>
      <w:r>
        <w:rPr>
          <w:rFonts w:asciiTheme="minorHAnsi" w:hAnsiTheme="minorHAnsi" w:cstheme="minorHAnsi"/>
          <w:bCs/>
          <w:iCs/>
          <w:noProof/>
        </w:rPr>
        <w:t xml:space="preserve">.Il risultato sono </w:t>
      </w:r>
      <w:r w:rsidRPr="00ED64D2">
        <w:rPr>
          <w:rFonts w:asciiTheme="minorHAnsi" w:hAnsiTheme="minorHAnsi" w:cstheme="minorHAnsi"/>
          <w:bCs/>
          <w:iCs/>
          <w:noProof/>
        </w:rPr>
        <w:t xml:space="preserve"> Bianchi</w:t>
      </w:r>
      <w:r>
        <w:rPr>
          <w:rFonts w:asciiTheme="minorHAnsi" w:hAnsiTheme="minorHAnsi" w:cstheme="minorHAnsi"/>
          <w:bCs/>
          <w:iCs/>
          <w:noProof/>
        </w:rPr>
        <w:t xml:space="preserve"> </w:t>
      </w:r>
      <w:r w:rsidRPr="00ED64D2">
        <w:rPr>
          <w:rFonts w:asciiTheme="minorHAnsi" w:hAnsiTheme="minorHAnsi" w:cstheme="minorHAnsi"/>
          <w:bCs/>
          <w:iCs/>
          <w:noProof/>
        </w:rPr>
        <w:t>si distinguono per la loro finezza, eleganza e spiccata bevibilità. I rosati sono vini di grande versatilità e fascino.</w:t>
      </w:r>
    </w:p>
    <w:p w14:paraId="13498BAC" w14:textId="34DFE857" w:rsidR="00F6101A" w:rsidRPr="00F6101A" w:rsidRDefault="00F6101A" w:rsidP="00F6101A">
      <w:pPr>
        <w:rPr>
          <w:rFonts w:asciiTheme="minorHAnsi" w:hAnsiTheme="minorHAnsi" w:cstheme="minorHAnsi"/>
          <w:bCs/>
          <w:iCs/>
          <w:noProof/>
        </w:rPr>
      </w:pPr>
      <w:r w:rsidRPr="00F6101A">
        <w:rPr>
          <w:rFonts w:asciiTheme="minorHAnsi" w:hAnsiTheme="minorHAnsi" w:cstheme="minorHAnsi"/>
          <w:bCs/>
          <w:iCs/>
          <w:noProof/>
        </w:rPr>
        <w:t>Relatori: DARIO PANTANI</w:t>
      </w:r>
    </w:p>
    <w:p w14:paraId="5BA2A028" w14:textId="5797F7D5" w:rsidR="00F6101A" w:rsidRDefault="00F6101A" w:rsidP="00F6101A">
      <w:pPr>
        <w:rPr>
          <w:rFonts w:asciiTheme="minorHAnsi" w:hAnsiTheme="minorHAnsi" w:cstheme="minorHAnsi"/>
          <w:bCs/>
          <w:iCs/>
          <w:noProof/>
        </w:rPr>
      </w:pPr>
      <w:r w:rsidRPr="00F6101A">
        <w:rPr>
          <w:rFonts w:asciiTheme="minorHAnsi" w:hAnsiTheme="minorHAnsi" w:cstheme="minorHAnsi"/>
          <w:bCs/>
          <w:iCs/>
          <w:noProof/>
        </w:rPr>
        <w:t>A cura di: CONSORZIO VINI TERRE DI PISA</w:t>
      </w:r>
    </w:p>
    <w:p w14:paraId="056FA7D1" w14:textId="2785BE6A" w:rsidR="00006E6E" w:rsidRDefault="00006E6E" w:rsidP="00F6101A">
      <w:pPr>
        <w:rPr>
          <w:rFonts w:asciiTheme="minorHAnsi" w:hAnsiTheme="minorHAnsi" w:cstheme="minorHAnsi"/>
          <w:bCs/>
          <w:iCs/>
          <w:noProof/>
        </w:rPr>
      </w:pPr>
      <w:r w:rsidRPr="00C9679A">
        <w:rPr>
          <w:rFonts w:asciiTheme="minorHAnsi" w:hAnsiTheme="minorHAnsi" w:cstheme="minorHAnsi"/>
          <w:b/>
          <w:iCs/>
          <w:noProof/>
        </w:rPr>
        <w:t>Evento su prenotazione</w:t>
      </w:r>
    </w:p>
    <w:p w14:paraId="76FF577D" w14:textId="77777777" w:rsidR="00006E6E" w:rsidRDefault="00006E6E" w:rsidP="00006E6E">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Grano </w:t>
      </w:r>
      <w:r>
        <w:rPr>
          <w:rFonts w:asciiTheme="minorHAnsi" w:hAnsiTheme="minorHAnsi" w:cstheme="minorHAnsi"/>
          <w:bCs/>
          <w:iCs/>
          <w:noProof/>
        </w:rPr>
        <w:t xml:space="preserve">– </w:t>
      </w:r>
      <w:r w:rsidRPr="00006E6E">
        <w:rPr>
          <w:rFonts w:asciiTheme="minorHAnsi" w:hAnsiTheme="minorHAnsi" w:cstheme="minorHAnsi"/>
          <w:bCs/>
          <w:i/>
          <w:noProof/>
        </w:rPr>
        <w:t>Piano Terra</w:t>
      </w:r>
    </w:p>
    <w:p w14:paraId="204BE0C1" w14:textId="15159481" w:rsidR="00F6101A" w:rsidRDefault="00F6101A" w:rsidP="00F6101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8</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Pr="00F6101A">
        <w:rPr>
          <w:rFonts w:asciiTheme="minorHAnsi" w:hAnsiTheme="minorHAnsi" w:cstheme="minorHAnsi"/>
          <w:b/>
          <w:iCs/>
          <w:smallCaps/>
          <w:noProof/>
        </w:rPr>
        <w:t>Birra E Salumi Stanno Bene Insieme?</w:t>
      </w:r>
    </w:p>
    <w:p w14:paraId="2464E0D8" w14:textId="77777777" w:rsidR="00CD0A93" w:rsidRPr="00CD0A93" w:rsidRDefault="00CD0A93" w:rsidP="00CD0A93">
      <w:pPr>
        <w:rPr>
          <w:rFonts w:asciiTheme="minorHAnsi" w:hAnsiTheme="minorHAnsi" w:cstheme="minorHAnsi"/>
          <w:bCs/>
          <w:iCs/>
          <w:noProof/>
        </w:rPr>
      </w:pPr>
      <w:r w:rsidRPr="00CD0A93">
        <w:rPr>
          <w:rFonts w:asciiTheme="minorHAnsi" w:hAnsiTheme="minorHAnsi" w:cstheme="minorHAnsi"/>
          <w:bCs/>
          <w:iCs/>
          <w:noProof/>
        </w:rPr>
        <w:t>Abbinare una birra ai salumi è veramente così insolito?</w:t>
      </w:r>
    </w:p>
    <w:p w14:paraId="4D127D42" w14:textId="77777777" w:rsidR="00CD0A93" w:rsidRPr="00CD0A93" w:rsidRDefault="00CD0A93" w:rsidP="00CD0A93">
      <w:pPr>
        <w:rPr>
          <w:rFonts w:asciiTheme="minorHAnsi" w:hAnsiTheme="minorHAnsi" w:cstheme="minorHAnsi"/>
          <w:bCs/>
          <w:iCs/>
          <w:noProof/>
        </w:rPr>
      </w:pPr>
      <w:r w:rsidRPr="00CD0A93">
        <w:rPr>
          <w:rFonts w:asciiTheme="minorHAnsi" w:hAnsiTheme="minorHAnsi" w:cstheme="minorHAnsi"/>
          <w:bCs/>
          <w:iCs/>
          <w:noProof/>
        </w:rPr>
        <w:t>Scopriamo come l’abbinamento di una birra con un salume possa diventare interessante o</w:t>
      </w:r>
    </w:p>
    <w:p w14:paraId="2B99047B" w14:textId="595C2F0E" w:rsidR="00CD0A93" w:rsidRDefault="00CD0A93" w:rsidP="00CD0A93">
      <w:pPr>
        <w:rPr>
          <w:rFonts w:asciiTheme="minorHAnsi" w:hAnsiTheme="minorHAnsi" w:cstheme="minorHAnsi"/>
          <w:bCs/>
          <w:iCs/>
          <w:noProof/>
        </w:rPr>
      </w:pPr>
      <w:r w:rsidRPr="00CD0A93">
        <w:rPr>
          <w:rFonts w:asciiTheme="minorHAnsi" w:hAnsiTheme="minorHAnsi" w:cstheme="minorHAnsi"/>
          <w:bCs/>
          <w:iCs/>
          <w:noProof/>
        </w:rPr>
        <w:t>divertente, ma mai scontato.</w:t>
      </w:r>
    </w:p>
    <w:p w14:paraId="7507D3F1" w14:textId="7284D6DF" w:rsidR="00CD0A93" w:rsidRDefault="00CD0A93" w:rsidP="00CD0A93">
      <w:pPr>
        <w:rPr>
          <w:rFonts w:asciiTheme="minorHAnsi" w:hAnsiTheme="minorHAnsi" w:cstheme="minorHAnsi"/>
          <w:bCs/>
          <w:iCs/>
          <w:noProof/>
        </w:rPr>
      </w:pPr>
      <w:r>
        <w:rPr>
          <w:rFonts w:asciiTheme="minorHAnsi" w:hAnsiTheme="minorHAnsi" w:cstheme="minorHAnsi"/>
          <w:bCs/>
          <w:iCs/>
          <w:noProof/>
        </w:rPr>
        <w:t xml:space="preserve">Relatore Dario Sarti ONAS </w:t>
      </w:r>
      <w:r w:rsidRPr="00CD0A93">
        <w:rPr>
          <w:rFonts w:asciiTheme="minorHAnsi" w:hAnsiTheme="minorHAnsi" w:cstheme="minorHAnsi"/>
          <w:bCs/>
          <w:iCs/>
          <w:noProof/>
        </w:rPr>
        <w:t>(in collaborazione con Simone Cantoni Puro Malto)</w:t>
      </w:r>
    </w:p>
    <w:p w14:paraId="3E50724D" w14:textId="2F3DBB88" w:rsidR="00006E6E" w:rsidRDefault="00006E6E" w:rsidP="00CD0A93">
      <w:pPr>
        <w:rPr>
          <w:rFonts w:asciiTheme="minorHAnsi" w:hAnsiTheme="minorHAnsi" w:cstheme="minorHAnsi"/>
          <w:bCs/>
          <w:iCs/>
          <w:noProof/>
        </w:rPr>
      </w:pPr>
      <w:r w:rsidRPr="00C9679A">
        <w:rPr>
          <w:rFonts w:asciiTheme="minorHAnsi" w:hAnsiTheme="minorHAnsi" w:cstheme="minorHAnsi"/>
          <w:b/>
          <w:iCs/>
          <w:noProof/>
        </w:rPr>
        <w:t>Evento su prenotazione</w:t>
      </w:r>
    </w:p>
    <w:p w14:paraId="2396C53D" w14:textId="77777777" w:rsidR="00006E6E"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 Miglio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5057DDD0" w14:textId="0CE24CCA" w:rsidR="00F13EAF" w:rsidRDefault="00F13EAF" w:rsidP="00F13EAF">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8</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Pr="00F13EAF">
        <w:rPr>
          <w:rFonts w:asciiTheme="minorHAnsi" w:hAnsiTheme="minorHAnsi" w:cstheme="minorHAnsi"/>
          <w:b/>
          <w:iCs/>
          <w:smallCaps/>
          <w:noProof/>
        </w:rPr>
        <w:t>Agorà Circolo Mazzei presenta: Adalgisa. Una nonna politicamente scorretta</w:t>
      </w:r>
      <w:r>
        <w:rPr>
          <w:rFonts w:asciiTheme="minorHAnsi" w:hAnsiTheme="minorHAnsi" w:cstheme="minorHAnsi"/>
          <w:b/>
          <w:iCs/>
          <w:smallCaps/>
          <w:noProof/>
        </w:rPr>
        <w:t>, di Alberto Di Riccio</w:t>
      </w:r>
    </w:p>
    <w:p w14:paraId="3F936B7D" w14:textId="77777777" w:rsidR="00F13EAF" w:rsidRPr="00F13EAF" w:rsidRDefault="00F13EAF" w:rsidP="00F13EAF">
      <w:pPr>
        <w:rPr>
          <w:rFonts w:asciiTheme="minorHAnsi" w:hAnsiTheme="minorHAnsi" w:cstheme="minorHAnsi"/>
          <w:bCs/>
          <w:iCs/>
          <w:noProof/>
        </w:rPr>
      </w:pPr>
      <w:r w:rsidRPr="00F13EAF">
        <w:rPr>
          <w:rFonts w:asciiTheme="minorHAnsi" w:hAnsiTheme="minorHAnsi" w:cstheme="minorHAnsi"/>
          <w:bCs/>
          <w:iCs/>
          <w:noProof/>
        </w:rPr>
        <w:t xml:space="preserve">Era una mattina assolata dei primi anni ’60, sentivo il calore del sole riflesso dal selciato che mi scaldava le gambe lasciate nude dai classici calzoncini corti. Nonna, per me, era altissima e mi stava rimproverando per chissà quale guaio avevo combinato. Già allora, avrò avuto forse tre anni, per quanto il rimprovero fosse stato aspro, ricordo perfettamente la sensazione di conforto provata nel riceverlo. Avevo sicuramente sbagliato, quindi dovevo essere corretto, ma né le parole né il tono potevano escludere o rendere illeggibili quell’affetto e quel rispetto con il quale mia nonna mi ha accompagnato per tutto il </w:t>
      </w:r>
      <w:r w:rsidRPr="00F13EAF">
        <w:rPr>
          <w:rFonts w:asciiTheme="minorHAnsi" w:hAnsiTheme="minorHAnsi" w:cstheme="minorHAnsi"/>
          <w:bCs/>
          <w:iCs/>
          <w:noProof/>
        </w:rPr>
        <w:lastRenderedPageBreak/>
        <w:t>tempo…„Ricordi, profumi, sapori… attraverso i quali l’autore fa rivivere nonna Adalgisa proiettandoci sul filo della memoria in una storia di altri tempi. Noi insieme a lui ci troviamo così nei luoghi della campagna lucchese con i suoi riti, i suoi usi, i tanti mestieri oggi dimenticati.</w:t>
      </w:r>
    </w:p>
    <w:p w14:paraId="55E56301" w14:textId="78EF544E" w:rsidR="00F13EAF" w:rsidRDefault="00F13EAF" w:rsidP="00F13EAF">
      <w:pPr>
        <w:rPr>
          <w:rFonts w:asciiTheme="minorHAnsi" w:hAnsiTheme="minorHAnsi" w:cstheme="minorHAnsi"/>
          <w:bCs/>
          <w:iCs/>
          <w:noProof/>
        </w:rPr>
      </w:pPr>
      <w:r w:rsidRPr="00F13EAF">
        <w:rPr>
          <w:rFonts w:asciiTheme="minorHAnsi" w:hAnsiTheme="minorHAnsi" w:cstheme="minorHAnsi"/>
          <w:bCs/>
          <w:i/>
          <w:noProof/>
        </w:rPr>
        <w:t>Alberto Di Riccio</w:t>
      </w:r>
      <w:r w:rsidRPr="00F13EAF">
        <w:rPr>
          <w:rFonts w:asciiTheme="minorHAnsi" w:hAnsiTheme="minorHAnsi" w:cstheme="minorHAnsi"/>
          <w:bCs/>
          <w:iCs/>
          <w:noProof/>
        </w:rPr>
        <w:t xml:space="preserve"> è nato e vive a Lucca, libero professionista, si definisce “persona che scrive” ed è un appassionato della creatività. Dopo aver ottenuto, nel 2010, il secondo posto al concorso nazionale di poesia e prosa ‘Fazio degli Uberti’ con il racconto Razzisti per caso, ha pubblicato, nel 2018, il romanzo L’uomo dall’impermeabile giallo. È adesso al secondo romanzo con Adalgisa. Una nonna politicamente scorretta.</w:t>
      </w:r>
    </w:p>
    <w:p w14:paraId="7ED975F1" w14:textId="3568BB1B" w:rsidR="00613060" w:rsidRPr="00613060" w:rsidRDefault="00613060" w:rsidP="00613060">
      <w:pPr>
        <w:rPr>
          <w:rFonts w:asciiTheme="minorHAnsi" w:hAnsiTheme="minorHAnsi" w:cstheme="minorHAnsi"/>
          <w:bCs/>
          <w:i/>
          <w:noProof/>
        </w:rPr>
      </w:pPr>
      <w:r w:rsidRPr="00613060">
        <w:rPr>
          <w:rFonts w:asciiTheme="minorHAnsi" w:hAnsiTheme="minorHAnsi" w:cstheme="minorHAnsi"/>
          <w:bCs/>
          <w:i/>
          <w:noProof/>
        </w:rPr>
        <w:t>In collaborazione con Maria Pacini Fazzi Editore</w:t>
      </w:r>
    </w:p>
    <w:p w14:paraId="3AFB28C5" w14:textId="093DE6AE" w:rsidR="00F13EAF" w:rsidRDefault="00F13EAF" w:rsidP="00006E6E">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Mais </w:t>
      </w:r>
      <w:r>
        <w:rPr>
          <w:rFonts w:asciiTheme="minorHAnsi" w:hAnsiTheme="minorHAnsi" w:cstheme="minorHAnsi"/>
          <w:bCs/>
          <w:iCs/>
          <w:noProof/>
        </w:rPr>
        <w:t xml:space="preserve">– </w:t>
      </w:r>
      <w:r w:rsidRPr="00F13EAF">
        <w:rPr>
          <w:rFonts w:asciiTheme="minorHAnsi" w:hAnsiTheme="minorHAnsi" w:cstheme="minorHAnsi"/>
          <w:bCs/>
          <w:i/>
          <w:noProof/>
        </w:rPr>
        <w:t>Primo</w:t>
      </w:r>
      <w:r>
        <w:rPr>
          <w:rFonts w:asciiTheme="minorHAnsi" w:hAnsiTheme="minorHAnsi" w:cstheme="minorHAnsi"/>
          <w:bCs/>
          <w:iCs/>
          <w:noProof/>
        </w:rPr>
        <w:t xml:space="preserve"> </w:t>
      </w:r>
      <w:r w:rsidRPr="00006E6E">
        <w:rPr>
          <w:rFonts w:asciiTheme="minorHAnsi" w:hAnsiTheme="minorHAnsi" w:cstheme="minorHAnsi"/>
          <w:bCs/>
          <w:i/>
          <w:noProof/>
        </w:rPr>
        <w:t>Piano</w:t>
      </w:r>
    </w:p>
    <w:p w14:paraId="0339E1B7" w14:textId="6BC5BBF9" w:rsidR="00F6101A" w:rsidRDefault="00F6101A" w:rsidP="00F6101A">
      <w:pPr>
        <w:spacing w:before="240"/>
        <w:rPr>
          <w:rFonts w:ascii="Calibri" w:hAnsi="Calibri" w:cs="Calibri"/>
          <w:b/>
          <w:color w:val="808080"/>
          <w:sz w:val="28"/>
          <w:szCs w:val="28"/>
        </w:rPr>
      </w:pPr>
      <w:r>
        <w:rPr>
          <w:rFonts w:ascii="Calibri" w:hAnsi="Calibri" w:cs="Calibri"/>
          <w:b/>
          <w:color w:val="808080"/>
          <w:sz w:val="28"/>
          <w:szCs w:val="28"/>
        </w:rPr>
        <w:t>Domenica</w:t>
      </w:r>
      <w:r w:rsidRPr="00EB626E">
        <w:rPr>
          <w:rFonts w:ascii="Calibri" w:hAnsi="Calibri" w:cs="Calibri"/>
          <w:b/>
          <w:color w:val="808080"/>
          <w:sz w:val="28"/>
          <w:szCs w:val="28"/>
        </w:rPr>
        <w:t xml:space="preserve"> </w:t>
      </w:r>
      <w:r>
        <w:rPr>
          <w:rFonts w:ascii="Calibri" w:hAnsi="Calibri" w:cs="Calibri"/>
          <w:b/>
          <w:color w:val="808080"/>
          <w:sz w:val="28"/>
          <w:szCs w:val="28"/>
        </w:rPr>
        <w:t>23</w:t>
      </w:r>
      <w:r w:rsidRPr="00EB626E">
        <w:rPr>
          <w:rFonts w:ascii="Calibri" w:hAnsi="Calibri" w:cs="Calibri"/>
          <w:b/>
          <w:color w:val="808080"/>
          <w:sz w:val="28"/>
          <w:szCs w:val="28"/>
        </w:rPr>
        <w:t xml:space="preserve"> novembre</w:t>
      </w:r>
    </w:p>
    <w:p w14:paraId="1369A066" w14:textId="0D94F8FA" w:rsidR="00F13EAF" w:rsidRDefault="00F13EAF" w:rsidP="00F13EAF">
      <w:pPr>
        <w:spacing w:before="240"/>
        <w:rPr>
          <w:rFonts w:asciiTheme="minorHAnsi" w:hAnsiTheme="minorHAnsi" w:cstheme="minorHAnsi"/>
          <w:b/>
          <w:iCs/>
          <w:smallCaps/>
          <w:noProof/>
        </w:rPr>
      </w:pPr>
      <w:r w:rsidRPr="00245569">
        <w:rPr>
          <w:rFonts w:asciiTheme="minorHAnsi" w:hAnsiTheme="minorHAnsi" w:cstheme="minorHAnsi"/>
          <w:bCs/>
          <w:i/>
          <w:noProof/>
        </w:rPr>
        <w:t>ore 1</w:t>
      </w:r>
      <w:r w:rsidR="00613060">
        <w:rPr>
          <w:rFonts w:asciiTheme="minorHAnsi" w:hAnsiTheme="minorHAnsi" w:cstheme="minorHAnsi"/>
          <w:bCs/>
          <w:i/>
          <w:noProof/>
        </w:rPr>
        <w:t>1</w:t>
      </w:r>
      <w:r w:rsidRPr="00245569">
        <w:rPr>
          <w:rFonts w:asciiTheme="minorHAnsi" w:hAnsiTheme="minorHAnsi" w:cstheme="minorHAnsi"/>
          <w:bCs/>
          <w:i/>
          <w:noProof/>
        </w:rPr>
        <w:t>:</w:t>
      </w:r>
      <w:r w:rsidR="00613060">
        <w:rPr>
          <w:rFonts w:asciiTheme="minorHAnsi" w:hAnsiTheme="minorHAnsi" w:cstheme="minorHAnsi"/>
          <w:bCs/>
          <w:i/>
          <w:noProof/>
        </w:rPr>
        <w:t>0</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Pr="00F13EAF">
        <w:rPr>
          <w:rFonts w:asciiTheme="minorHAnsi" w:hAnsiTheme="minorHAnsi" w:cstheme="minorHAnsi"/>
          <w:b/>
          <w:iCs/>
          <w:smallCaps/>
          <w:noProof/>
        </w:rPr>
        <w:t>Agorà Circolo Mazzei presenta: Adalgisa. Il ‘Caselli’ un caffè nella storia di Lucca</w:t>
      </w:r>
      <w:r>
        <w:rPr>
          <w:rFonts w:asciiTheme="minorHAnsi" w:hAnsiTheme="minorHAnsi" w:cstheme="minorHAnsi"/>
          <w:b/>
          <w:iCs/>
          <w:smallCaps/>
          <w:noProof/>
        </w:rPr>
        <w:t xml:space="preserve"> e </w:t>
      </w:r>
      <w:r w:rsidRPr="00F13EAF">
        <w:rPr>
          <w:rFonts w:asciiTheme="minorHAnsi" w:hAnsiTheme="minorHAnsi" w:cstheme="minorHAnsi"/>
          <w:b/>
          <w:iCs/>
          <w:smallCaps/>
          <w:noProof/>
        </w:rPr>
        <w:t>Aromatica Armonia. I caffé di Giacomo Puccini</w:t>
      </w:r>
      <w:r>
        <w:rPr>
          <w:rFonts w:asciiTheme="minorHAnsi" w:hAnsiTheme="minorHAnsi" w:cstheme="minorHAnsi"/>
          <w:b/>
          <w:iCs/>
          <w:smallCaps/>
          <w:noProof/>
        </w:rPr>
        <w:t xml:space="preserve"> con Umberto Sereni</w:t>
      </w:r>
    </w:p>
    <w:p w14:paraId="382C37C4" w14:textId="15A8244F" w:rsidR="00F13EAF" w:rsidRDefault="00F13EAF" w:rsidP="00F13EAF">
      <w:pPr>
        <w:rPr>
          <w:rFonts w:asciiTheme="minorHAnsi" w:hAnsiTheme="minorHAnsi" w:cstheme="minorHAnsi"/>
          <w:bCs/>
          <w:iCs/>
          <w:noProof/>
        </w:rPr>
      </w:pPr>
      <w:r>
        <w:rPr>
          <w:rFonts w:asciiTheme="minorHAnsi" w:hAnsiTheme="minorHAnsi" w:cstheme="minorHAnsi"/>
          <w:bCs/>
          <w:iCs/>
          <w:noProof/>
        </w:rPr>
        <w:t>I</w:t>
      </w:r>
      <w:r w:rsidRPr="00F13EAF">
        <w:rPr>
          <w:rFonts w:asciiTheme="minorHAnsi" w:hAnsiTheme="minorHAnsi" w:cstheme="minorHAnsi"/>
          <w:bCs/>
          <w:iCs/>
          <w:noProof/>
        </w:rPr>
        <w:t>l Caffè Caselli, tenuto da Alfredo Caselli, un originale simpatico tipo di enciclopedico autodidatta, amico di tutti gli spiriti illuminati, protettore di artisti flagellati dalla ‘bohème’ , collezionista di oggetti d’ arte, era il nostro piccolo ‘Aragno’ … Nelle lunghe serate dell’ umido inverno lucchese, io mi rifugiavo da ‘Carluccio’ , come con un grazioso diminutivo veniva denominato il locale, dal nome del suo barbuto proprietario, a godermi un confortante tepore, ma ancor più ad elettrizzare il mio spirito fra una eletta compagnia di ingegni fosforescenti». Per i ‘nobili spiriti’  il Caffè Caselli assolveva contemporaneamente a più funzioni: era un rifugio che li ristorava e li ripagava di tante amarezze quotidiane; era un fortilizio che li difendeva dall’ invadenza ‘bottiniana’ ; era un’ isola sottratta alle leggi che dominavano la città; era l’ anello che li teneva legati a quel mondo della Bellezza al quale sentivano di appartenere; era l’ anticipo della Lucca che volevano: una città aperta alle novità, protagonista del progresso, finalmente tornata a splendere nel firmamento della cultura e dell’ arte.</w:t>
      </w:r>
    </w:p>
    <w:p w14:paraId="71CAA11F" w14:textId="77777777" w:rsidR="00F13EAF" w:rsidRPr="00F13EAF" w:rsidRDefault="00F13EAF" w:rsidP="00F13EAF">
      <w:pPr>
        <w:rPr>
          <w:rFonts w:asciiTheme="minorHAnsi" w:hAnsiTheme="minorHAnsi" w:cstheme="minorHAnsi"/>
          <w:bCs/>
          <w:iCs/>
          <w:noProof/>
        </w:rPr>
      </w:pPr>
      <w:r w:rsidRPr="00F13EAF">
        <w:rPr>
          <w:rFonts w:asciiTheme="minorHAnsi" w:hAnsiTheme="minorHAnsi" w:cstheme="minorHAnsi"/>
          <w:bCs/>
          <w:iCs/>
          <w:noProof/>
        </w:rPr>
        <w:t>Nei secoli, di fronte a una tazzina di caffè si sono incontrati personaggi di spicco, sono nate storie d’amore, si sono confrontati artisti illustri, si sono intrecciati pensieri, idee, sogni e impressioni. Questa bevanda accogliente, consumata secondo il personale rito di ognuno, è stata spesso d’ispirazione: sorseggiarla, tutt’oggi, caccia via la confusione per la pausa ristoratrice che le si attribuisce e aiuta a tenere ben attivo il sistema nervoso, anche quando l’ora si fa tarda e la stanchezza potrebbe sopraggiungere a ragione.</w:t>
      </w:r>
    </w:p>
    <w:p w14:paraId="401C3849" w14:textId="272053D5" w:rsidR="00F13EAF" w:rsidRDefault="00F13EAF" w:rsidP="00F13EAF">
      <w:pPr>
        <w:rPr>
          <w:rFonts w:asciiTheme="minorHAnsi" w:hAnsiTheme="minorHAnsi" w:cstheme="minorHAnsi"/>
          <w:bCs/>
          <w:iCs/>
          <w:noProof/>
        </w:rPr>
      </w:pPr>
      <w:r w:rsidRPr="00F13EAF">
        <w:rPr>
          <w:rFonts w:asciiTheme="minorHAnsi" w:hAnsiTheme="minorHAnsi" w:cstheme="minorHAnsi"/>
          <w:bCs/>
          <w:iCs/>
          <w:noProof/>
        </w:rPr>
        <w:t>Così era anche per il Maestro Giacomo Puccini che, tra le sue note, di caffeina ne consumava parecchia e, come una fedele compagna, innaffiava con amore tutti i germogli delle sue intuizioni</w:t>
      </w:r>
      <w:r w:rsidR="00613060">
        <w:rPr>
          <w:rFonts w:asciiTheme="minorHAnsi" w:hAnsiTheme="minorHAnsi" w:cstheme="minorHAnsi"/>
          <w:bCs/>
          <w:iCs/>
          <w:noProof/>
        </w:rPr>
        <w:t>.</w:t>
      </w:r>
    </w:p>
    <w:p w14:paraId="05FF3689" w14:textId="364AE5D0" w:rsidR="00613060" w:rsidRPr="00613060" w:rsidRDefault="00613060" w:rsidP="00613060">
      <w:pPr>
        <w:rPr>
          <w:rFonts w:asciiTheme="minorHAnsi" w:hAnsiTheme="minorHAnsi" w:cstheme="minorHAnsi"/>
          <w:bCs/>
          <w:i/>
          <w:noProof/>
        </w:rPr>
      </w:pPr>
      <w:r w:rsidRPr="00613060">
        <w:rPr>
          <w:rFonts w:asciiTheme="minorHAnsi" w:hAnsiTheme="minorHAnsi" w:cstheme="minorHAnsi"/>
          <w:bCs/>
          <w:i/>
          <w:noProof/>
        </w:rPr>
        <w:t>In collaborazione con Maria Pacini Fazzi Editore</w:t>
      </w:r>
    </w:p>
    <w:p w14:paraId="13641A6B" w14:textId="77777777" w:rsidR="00F13EAF" w:rsidRDefault="00F13EAF" w:rsidP="00F13EAF">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Mais </w:t>
      </w:r>
      <w:r>
        <w:rPr>
          <w:rFonts w:asciiTheme="minorHAnsi" w:hAnsiTheme="minorHAnsi" w:cstheme="minorHAnsi"/>
          <w:bCs/>
          <w:iCs/>
          <w:noProof/>
        </w:rPr>
        <w:t xml:space="preserve">– </w:t>
      </w:r>
      <w:r w:rsidRPr="00F13EAF">
        <w:rPr>
          <w:rFonts w:asciiTheme="minorHAnsi" w:hAnsiTheme="minorHAnsi" w:cstheme="minorHAnsi"/>
          <w:bCs/>
          <w:i/>
          <w:noProof/>
        </w:rPr>
        <w:t>Primo</w:t>
      </w:r>
      <w:r>
        <w:rPr>
          <w:rFonts w:asciiTheme="minorHAnsi" w:hAnsiTheme="minorHAnsi" w:cstheme="minorHAnsi"/>
          <w:bCs/>
          <w:iCs/>
          <w:noProof/>
        </w:rPr>
        <w:t xml:space="preserve"> </w:t>
      </w:r>
      <w:r w:rsidRPr="00006E6E">
        <w:rPr>
          <w:rFonts w:asciiTheme="minorHAnsi" w:hAnsiTheme="minorHAnsi" w:cstheme="minorHAnsi"/>
          <w:bCs/>
          <w:i/>
          <w:noProof/>
        </w:rPr>
        <w:t>Piano</w:t>
      </w:r>
    </w:p>
    <w:p w14:paraId="4AE22C07" w14:textId="074986ED" w:rsidR="00C9679A" w:rsidRDefault="00F6101A" w:rsidP="00C9679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5</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00C9679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C9679A">
        <w:rPr>
          <w:rFonts w:asciiTheme="minorHAnsi" w:hAnsiTheme="minorHAnsi" w:cstheme="minorHAnsi"/>
          <w:b/>
          <w:iCs/>
          <w:smallCaps/>
          <w:noProof/>
        </w:rPr>
        <w:t xml:space="preserve">con lo Chef Cristiano Tomei in compagna di … </w:t>
      </w:r>
    </w:p>
    <w:p w14:paraId="0A43CB07" w14:textId="0C85775B" w:rsidR="00F6101A" w:rsidRDefault="00C9679A" w:rsidP="00C9679A">
      <w:pPr>
        <w:rPr>
          <w:rFonts w:asciiTheme="minorHAnsi" w:hAnsiTheme="minorHAnsi" w:cstheme="minorHAnsi"/>
          <w:bCs/>
          <w:i/>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w:t>
      </w:r>
      <w:r w:rsidRPr="00C9679A">
        <w:rPr>
          <w:rFonts w:asciiTheme="minorHAnsi" w:hAnsiTheme="minorHAnsi" w:cstheme="minorHAnsi"/>
          <w:bCs/>
          <w:iCs/>
          <w:noProof/>
        </w:rPr>
        <w:lastRenderedPageBreak/>
        <w:t xml:space="preserve">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Pr>
          <w:rFonts w:asciiTheme="minorHAnsi" w:hAnsiTheme="minorHAnsi" w:cstheme="minorHAnsi"/>
          <w:bCs/>
          <w:iCs/>
          <w:noProof/>
        </w:rPr>
        <w:t>.</w:t>
      </w:r>
    </w:p>
    <w:p w14:paraId="41979108" w14:textId="77777777" w:rsidR="00C9679A" w:rsidRPr="00C9679A" w:rsidRDefault="00C9679A" w:rsidP="00C9679A">
      <w:pPr>
        <w:rPr>
          <w:rFonts w:asciiTheme="minorHAnsi" w:hAnsiTheme="minorHAnsi" w:cstheme="minorHAnsi"/>
          <w:b/>
          <w:iCs/>
          <w:noProof/>
        </w:rPr>
      </w:pPr>
      <w:r w:rsidRPr="00C9679A">
        <w:rPr>
          <w:rFonts w:asciiTheme="minorHAnsi" w:hAnsiTheme="minorHAnsi" w:cstheme="minorHAnsi"/>
          <w:b/>
          <w:iCs/>
          <w:noProof/>
        </w:rPr>
        <w:t>Evento su prenotazione</w:t>
      </w:r>
    </w:p>
    <w:p w14:paraId="2007BD14" w14:textId="5FCDA432" w:rsidR="00F6101A" w:rsidRDefault="00C9679A" w:rsidP="00F6101A">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00006E6E">
        <w:rPr>
          <w:rFonts w:asciiTheme="minorHAnsi" w:hAnsiTheme="minorHAnsi" w:cstheme="minorHAnsi"/>
          <w:bCs/>
          <w:i/>
          <w:noProof/>
        </w:rPr>
        <w:t xml:space="preserve"> </w:t>
      </w:r>
      <w:r w:rsidR="00006E6E" w:rsidRPr="00006E6E">
        <w:rPr>
          <w:rFonts w:asciiTheme="minorHAnsi" w:hAnsiTheme="minorHAnsi" w:cstheme="minorHAnsi"/>
          <w:bCs/>
          <w:i/>
          <w:noProof/>
        </w:rPr>
        <w:t>– Piano Terra</w:t>
      </w:r>
    </w:p>
    <w:p w14:paraId="2207DC65" w14:textId="0F6D8142" w:rsidR="00F6101A" w:rsidRDefault="00F6101A" w:rsidP="00F6101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Pr>
          <w:rFonts w:asciiTheme="minorHAnsi" w:hAnsiTheme="minorHAnsi" w:cstheme="minorHAnsi"/>
          <w:b/>
          <w:iCs/>
          <w:smallCaps/>
          <w:noProof/>
        </w:rPr>
        <w:t>Salumi della provincia di Massa-Carrara</w:t>
      </w:r>
    </w:p>
    <w:p w14:paraId="229EE3E3" w14:textId="0E7E499A" w:rsidR="00F6101A" w:rsidRDefault="00CD0A93" w:rsidP="00F6101A">
      <w:pPr>
        <w:rPr>
          <w:rFonts w:asciiTheme="minorHAnsi" w:hAnsiTheme="minorHAnsi" w:cstheme="minorHAnsi"/>
          <w:bCs/>
          <w:iCs/>
          <w:noProof/>
        </w:rPr>
      </w:pPr>
      <w:r w:rsidRPr="00CD0A93">
        <w:rPr>
          <w:rFonts w:asciiTheme="minorHAnsi" w:hAnsiTheme="minorHAnsi" w:cstheme="minorHAnsi"/>
          <w:bCs/>
          <w:iCs/>
          <w:noProof/>
        </w:rPr>
        <w:t>Da un territorio impervio e difficile scopriamo le eccellenze dell’arte norcina</w:t>
      </w:r>
    </w:p>
    <w:p w14:paraId="5BB55144" w14:textId="0EA86420" w:rsidR="00CD0A93" w:rsidRDefault="00CD0A93" w:rsidP="00F6101A">
      <w:pPr>
        <w:rPr>
          <w:rFonts w:asciiTheme="minorHAnsi" w:hAnsiTheme="minorHAnsi" w:cstheme="minorHAnsi"/>
          <w:bCs/>
          <w:iCs/>
          <w:noProof/>
        </w:rPr>
      </w:pPr>
      <w:r>
        <w:rPr>
          <w:rFonts w:asciiTheme="minorHAnsi" w:hAnsiTheme="minorHAnsi" w:cstheme="minorHAnsi"/>
          <w:bCs/>
          <w:iCs/>
          <w:noProof/>
        </w:rPr>
        <w:t>Relatore Dario Sarti ONAS</w:t>
      </w:r>
    </w:p>
    <w:p w14:paraId="1160C7DE" w14:textId="48E04F43" w:rsidR="00006E6E" w:rsidRDefault="00006E6E" w:rsidP="00F6101A">
      <w:pPr>
        <w:rPr>
          <w:rFonts w:asciiTheme="minorHAnsi" w:hAnsiTheme="minorHAnsi" w:cstheme="minorHAnsi"/>
          <w:bCs/>
          <w:iCs/>
          <w:noProof/>
        </w:rPr>
      </w:pPr>
      <w:r w:rsidRPr="00C9679A">
        <w:rPr>
          <w:rFonts w:asciiTheme="minorHAnsi" w:hAnsiTheme="minorHAnsi" w:cstheme="minorHAnsi"/>
          <w:b/>
          <w:iCs/>
          <w:noProof/>
        </w:rPr>
        <w:t>Evento su prenotazione</w:t>
      </w:r>
    </w:p>
    <w:p w14:paraId="6A1968EF" w14:textId="77777777" w:rsidR="00006E6E"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 Miglio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1E5685B2" w14:textId="77777777" w:rsidR="00127CDC" w:rsidRDefault="00127CDC" w:rsidP="00127CDC">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Pr="00127CDC">
        <w:rPr>
          <w:rFonts w:asciiTheme="minorHAnsi" w:hAnsiTheme="minorHAnsi" w:cstheme="minorHAnsi"/>
          <w:b/>
          <w:iCs/>
          <w:smallCaps/>
          <w:noProof/>
        </w:rPr>
        <w:t>“Come facevano i biscotti gli antichi romani?”</w:t>
      </w:r>
      <w:r>
        <w:rPr>
          <w:rFonts w:asciiTheme="minorHAnsi" w:hAnsiTheme="minorHAnsi" w:cstheme="minorHAnsi"/>
          <w:b/>
          <w:iCs/>
          <w:smallCaps/>
          <w:noProof/>
        </w:rPr>
        <w:t xml:space="preserve">- </w:t>
      </w:r>
      <w:r>
        <w:rPr>
          <w:rFonts w:asciiTheme="minorHAnsi" w:hAnsiTheme="minorHAnsi" w:cstheme="minorHAnsi"/>
          <w:bCs/>
          <w:iCs/>
          <w:noProof/>
        </w:rPr>
        <w:t>Laboratorio per bambini</w:t>
      </w:r>
    </w:p>
    <w:p w14:paraId="7853B93B" w14:textId="77777777" w:rsidR="00127CDC" w:rsidRPr="00127CDC" w:rsidRDefault="00127CDC" w:rsidP="00127CDC">
      <w:pPr>
        <w:rPr>
          <w:rFonts w:asciiTheme="minorHAnsi" w:hAnsiTheme="minorHAnsi" w:cstheme="minorHAnsi"/>
          <w:bCs/>
          <w:iCs/>
          <w:noProof/>
        </w:rPr>
      </w:pPr>
      <w:r>
        <w:rPr>
          <w:rFonts w:asciiTheme="minorHAnsi" w:hAnsiTheme="minorHAnsi" w:cstheme="minorHAnsi"/>
          <w:bCs/>
          <w:iCs/>
          <w:noProof/>
        </w:rPr>
        <w:t>I</w:t>
      </w:r>
      <w:r w:rsidRPr="00127CDC">
        <w:rPr>
          <w:rFonts w:asciiTheme="minorHAnsi" w:hAnsiTheme="minorHAnsi" w:cstheme="minorHAnsi"/>
          <w:bCs/>
          <w:iCs/>
          <w:noProof/>
        </w:rPr>
        <w:t xml:space="preserve">l Museo e l’Area Archeologica di Massaciuccoli, in collaborazione con la Cooperativa Artemisia che attualmente gestisce il museo, </w:t>
      </w:r>
      <w:r>
        <w:rPr>
          <w:rFonts w:asciiTheme="minorHAnsi" w:hAnsiTheme="minorHAnsi" w:cstheme="minorHAnsi"/>
          <w:bCs/>
          <w:iCs/>
          <w:noProof/>
        </w:rPr>
        <w:t>organizzano questo</w:t>
      </w:r>
      <w:r w:rsidRPr="00127CDC">
        <w:rPr>
          <w:rFonts w:asciiTheme="minorHAnsi" w:hAnsiTheme="minorHAnsi" w:cstheme="minorHAnsi"/>
          <w:bCs/>
          <w:iCs/>
          <w:noProof/>
        </w:rPr>
        <w:t xml:space="preserve"> laboratorio creativo dedicato alla produzione dei biscotti, ispirato alle antiche ricette romane. L’iniziativa prende spunto da un prezioso reperto conservato nel nostro museo: una delle sole tre matrici per biscotti di epoca romana conosciute al mondo. A partire da questo straordinario oggetto, i partecipanti potranno scoprire come anche nell’antichità esistessero momenti di convivialità legati alla preparazione di dolci, riscoprendo così un legame gustoso e affascinante tra passato e presente. </w:t>
      </w:r>
    </w:p>
    <w:p w14:paraId="3EF5F5C8" w14:textId="77777777" w:rsidR="00127CDC" w:rsidRPr="00127CDC" w:rsidRDefault="00127CDC" w:rsidP="00127CDC">
      <w:pPr>
        <w:rPr>
          <w:rFonts w:asciiTheme="minorHAnsi" w:hAnsiTheme="minorHAnsi" w:cstheme="minorHAnsi"/>
          <w:bCs/>
          <w:iCs/>
          <w:noProof/>
        </w:rPr>
      </w:pPr>
      <w:r w:rsidRPr="00127CDC">
        <w:rPr>
          <w:rFonts w:asciiTheme="minorHAnsi" w:hAnsiTheme="minorHAnsi" w:cstheme="minorHAnsi"/>
          <w:bCs/>
          <w:iCs/>
          <w:noProof/>
        </w:rPr>
        <w:t>Il laboratorio, aperto a bambini e adulti di tutte le età, offrirà un’esperienza divertente e formativa, in cui storia, archeologia e tradizione culinaria si incontrano in un’attività adatta a tutta la famiglia.</w:t>
      </w:r>
    </w:p>
    <w:p w14:paraId="7CE2E27A" w14:textId="77777777" w:rsidR="00127CDC" w:rsidRPr="00006E6E" w:rsidRDefault="00127CDC" w:rsidP="00127CDC">
      <w:pPr>
        <w:rPr>
          <w:rFonts w:asciiTheme="minorHAnsi" w:hAnsiTheme="minorHAnsi" w:cstheme="minorHAnsi"/>
          <w:bCs/>
          <w:i/>
          <w:noProof/>
        </w:rPr>
      </w:pPr>
      <w:r w:rsidRPr="00006E6E">
        <w:rPr>
          <w:rFonts w:asciiTheme="minorHAnsi" w:hAnsiTheme="minorHAnsi" w:cstheme="minorHAnsi"/>
          <w:bCs/>
          <w:i/>
          <w:noProof/>
        </w:rPr>
        <w:t>Sala del Riso – Piano Terra</w:t>
      </w:r>
    </w:p>
    <w:p w14:paraId="770483E2" w14:textId="30888055" w:rsidR="00F6101A" w:rsidRDefault="00F6101A" w:rsidP="00F6101A">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4</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006E6E">
        <w:rPr>
          <w:rFonts w:asciiTheme="minorHAnsi" w:hAnsiTheme="minorHAnsi" w:cstheme="minorHAnsi"/>
          <w:b/>
          <w:iCs/>
          <w:smallCaps/>
          <w:noProof/>
        </w:rPr>
        <w:t>Terra e Calici: i vini d’eccellenza di …</w:t>
      </w:r>
      <w:r w:rsidR="00006E6E" w:rsidRPr="00C37A8A">
        <w:rPr>
          <w:rFonts w:asciiTheme="minorHAnsi" w:hAnsiTheme="minorHAnsi" w:cstheme="minorHAnsi"/>
          <w:b/>
          <w:iCs/>
          <w:smallCaps/>
          <w:noProof/>
        </w:rPr>
        <w:t xml:space="preserve"> </w:t>
      </w:r>
      <w:r>
        <w:rPr>
          <w:rFonts w:asciiTheme="minorHAnsi" w:hAnsiTheme="minorHAnsi" w:cstheme="minorHAnsi"/>
          <w:b/>
          <w:iCs/>
          <w:smallCaps/>
          <w:noProof/>
        </w:rPr>
        <w:t>Consorzio Vini Doc Montecarlo</w:t>
      </w:r>
    </w:p>
    <w:p w14:paraId="626FC854" w14:textId="77777777" w:rsidR="001F4EAC" w:rsidRPr="001F4EAC" w:rsidRDefault="001F4EAC" w:rsidP="001F4EAC">
      <w:pPr>
        <w:spacing w:before="240"/>
        <w:contextualSpacing/>
        <w:rPr>
          <w:rFonts w:asciiTheme="minorHAnsi" w:hAnsiTheme="minorHAnsi" w:cstheme="minorHAnsi"/>
          <w:bCs/>
          <w:iCs/>
          <w:noProof/>
        </w:rPr>
      </w:pPr>
      <w:r w:rsidRPr="001F4EAC">
        <w:rPr>
          <w:rFonts w:asciiTheme="minorHAnsi" w:hAnsiTheme="minorHAnsi" w:cstheme="minorHAnsi"/>
          <w:bCs/>
          <w:iCs/>
          <w:noProof/>
        </w:rPr>
        <w:t>lla scoperta dell'unicità dei vini bianchi della DOC Montecarlo. Questa masterclass esclusiva è dedicata al terroir che ha reso celebre questo borgo in Toscana.</w:t>
      </w:r>
    </w:p>
    <w:p w14:paraId="2956D549" w14:textId="1C7552BF" w:rsidR="001F4EAC" w:rsidRDefault="001F4EAC" w:rsidP="00F6101A">
      <w:pPr>
        <w:spacing w:before="240"/>
        <w:contextualSpacing/>
        <w:rPr>
          <w:rFonts w:asciiTheme="minorHAnsi" w:hAnsiTheme="minorHAnsi" w:cstheme="minorHAnsi"/>
          <w:bCs/>
          <w:iCs/>
          <w:noProof/>
        </w:rPr>
      </w:pPr>
      <w:r w:rsidRPr="001F4EAC">
        <w:rPr>
          <w:rFonts w:asciiTheme="minorHAnsi" w:hAnsiTheme="minorHAnsi" w:cstheme="minorHAnsi"/>
          <w:bCs/>
          <w:iCs/>
          <w:noProof/>
        </w:rPr>
        <w:t>L'appuntamento esplorerà la tradizione dell' "uvaggio bianco" locale. Si approfondirà il ruolo del Trebbiano Toscano, qui inteso come base storica fondamentale per i complessi blend che, da sempre, rappresentano la cifra stilistica inconfondibile del Consorzio Montecarlo.</w:t>
      </w:r>
    </w:p>
    <w:p w14:paraId="03447D2D" w14:textId="604D9F58" w:rsidR="00F6101A" w:rsidRDefault="00006E6E" w:rsidP="00F6101A">
      <w:pPr>
        <w:rPr>
          <w:rFonts w:asciiTheme="minorHAnsi" w:hAnsiTheme="minorHAnsi" w:cstheme="minorHAnsi"/>
          <w:bCs/>
          <w:iCs/>
          <w:noProof/>
        </w:rPr>
      </w:pPr>
      <w:r w:rsidRPr="00C9679A">
        <w:rPr>
          <w:rFonts w:asciiTheme="minorHAnsi" w:hAnsiTheme="minorHAnsi" w:cstheme="minorHAnsi"/>
          <w:b/>
          <w:iCs/>
          <w:noProof/>
        </w:rPr>
        <w:t>Evento su prenotazione</w:t>
      </w:r>
    </w:p>
    <w:p w14:paraId="3CCC60A7" w14:textId="77777777" w:rsidR="00006E6E" w:rsidRDefault="00006E6E" w:rsidP="00006E6E">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Grano </w:t>
      </w:r>
      <w:r>
        <w:rPr>
          <w:rFonts w:asciiTheme="minorHAnsi" w:hAnsiTheme="minorHAnsi" w:cstheme="minorHAnsi"/>
          <w:bCs/>
          <w:iCs/>
          <w:noProof/>
        </w:rPr>
        <w:t xml:space="preserve">– </w:t>
      </w:r>
      <w:r w:rsidRPr="00006E6E">
        <w:rPr>
          <w:rFonts w:asciiTheme="minorHAnsi" w:hAnsiTheme="minorHAnsi" w:cstheme="minorHAnsi"/>
          <w:bCs/>
          <w:i/>
          <w:noProof/>
        </w:rPr>
        <w:t>Piano Terra</w:t>
      </w:r>
    </w:p>
    <w:p w14:paraId="61CFC0C4" w14:textId="0F94E44E" w:rsidR="00F6101A" w:rsidRDefault="00F6101A" w:rsidP="00F6101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5</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Pr>
          <w:rFonts w:asciiTheme="minorHAnsi" w:hAnsiTheme="minorHAnsi" w:cstheme="minorHAnsi"/>
          <w:b/>
          <w:iCs/>
          <w:smallCaps/>
          <w:noProof/>
        </w:rPr>
        <w:t>Valorizzazione della farina di castagne</w:t>
      </w:r>
    </w:p>
    <w:p w14:paraId="7A2302C8" w14:textId="3EBAF8FD" w:rsidR="00F6101A" w:rsidRDefault="00F6101A" w:rsidP="00F6101A">
      <w:pPr>
        <w:rPr>
          <w:rFonts w:asciiTheme="minorHAnsi" w:hAnsiTheme="minorHAnsi" w:cstheme="minorHAnsi"/>
          <w:bCs/>
          <w:iCs/>
          <w:noProof/>
        </w:rPr>
      </w:pPr>
      <w:r w:rsidRPr="00F6101A">
        <w:rPr>
          <w:rFonts w:asciiTheme="minorHAnsi" w:hAnsiTheme="minorHAnsi" w:cstheme="minorHAnsi"/>
          <w:bCs/>
          <w:iCs/>
          <w:noProof/>
        </w:rPr>
        <w:t>A cura di: Castanicoltori - accademia degli infarinati</w:t>
      </w:r>
    </w:p>
    <w:p w14:paraId="60AA4C12" w14:textId="0035459B" w:rsidR="00006E6E" w:rsidRDefault="00006E6E" w:rsidP="00F6101A">
      <w:pPr>
        <w:rPr>
          <w:rFonts w:asciiTheme="minorHAnsi" w:hAnsiTheme="minorHAnsi" w:cstheme="minorHAnsi"/>
          <w:bCs/>
          <w:iCs/>
          <w:noProof/>
        </w:rPr>
      </w:pPr>
      <w:r w:rsidRPr="00C9679A">
        <w:rPr>
          <w:rFonts w:asciiTheme="minorHAnsi" w:hAnsiTheme="minorHAnsi" w:cstheme="minorHAnsi"/>
          <w:b/>
          <w:iCs/>
          <w:noProof/>
        </w:rPr>
        <w:t>Evento su prenotazione</w:t>
      </w:r>
    </w:p>
    <w:p w14:paraId="714D8B66" w14:textId="0254AC25" w:rsidR="00006E6E" w:rsidRDefault="00006E6E" w:rsidP="00F6101A">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dell’Orzo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25C9AF1F" w14:textId="77777777" w:rsidR="00D54986" w:rsidRDefault="00F6101A" w:rsidP="00C9679A">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6</w:t>
      </w:r>
      <w:r w:rsidRPr="00245569">
        <w:rPr>
          <w:rFonts w:asciiTheme="minorHAnsi" w:hAnsiTheme="minorHAnsi" w:cstheme="minorHAnsi"/>
          <w:bCs/>
          <w:i/>
          <w:noProof/>
        </w:rPr>
        <w:t>:</w:t>
      </w:r>
      <w:r>
        <w:rPr>
          <w:rFonts w:asciiTheme="minorHAnsi" w:hAnsiTheme="minorHAnsi" w:cstheme="minorHAnsi"/>
          <w:bCs/>
          <w:i/>
          <w:noProof/>
        </w:rPr>
        <w:t>5</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F02D27">
        <w:rPr>
          <w:rFonts w:asciiTheme="minorHAnsi" w:hAnsiTheme="minorHAnsi" w:cstheme="minorHAnsi"/>
          <w:b/>
          <w:iCs/>
          <w:smallCaps/>
          <w:noProof/>
        </w:rPr>
        <w:t>Formaggi e olii extravergini di oliva di Franesco Elter</w:t>
      </w:r>
    </w:p>
    <w:p w14:paraId="77D57729" w14:textId="77777777" w:rsidR="00D54986" w:rsidRDefault="00D54986" w:rsidP="00D54986">
      <w:pPr>
        <w:spacing w:before="240"/>
        <w:contextualSpacing/>
        <w:rPr>
          <w:rFonts w:asciiTheme="minorHAnsi" w:hAnsiTheme="minorHAnsi" w:cstheme="minorHAnsi"/>
          <w:bCs/>
          <w:iCs/>
          <w:noProof/>
        </w:rPr>
      </w:pPr>
      <w:r w:rsidRPr="00D54986">
        <w:rPr>
          <w:rFonts w:asciiTheme="minorHAnsi" w:hAnsiTheme="minorHAnsi" w:cstheme="minorHAnsi"/>
          <w:bCs/>
          <w:iCs/>
          <w:noProof/>
        </w:rPr>
        <w:t>Un percorso sensoriale che partirà dai formaggi e porterà agli olii extravergini combinandosi alla fine in un'originale esperienza sensoriale di abbinamenti incrociati.</w:t>
      </w:r>
    </w:p>
    <w:p w14:paraId="60A169EF" w14:textId="1B4D196F" w:rsidR="00F02D27" w:rsidRPr="00F02D27" w:rsidRDefault="00F02D27" w:rsidP="00D54986">
      <w:pPr>
        <w:spacing w:before="240"/>
        <w:contextualSpacing/>
        <w:rPr>
          <w:rFonts w:asciiTheme="minorHAnsi" w:hAnsiTheme="minorHAnsi" w:cstheme="minorHAnsi"/>
          <w:bCs/>
          <w:iCs/>
          <w:noProof/>
        </w:rPr>
      </w:pPr>
      <w:r w:rsidRPr="00F02D27">
        <w:rPr>
          <w:rFonts w:asciiTheme="minorHAnsi" w:hAnsiTheme="minorHAnsi" w:cstheme="minorHAnsi"/>
          <w:bCs/>
          <w:iCs/>
          <w:noProof/>
        </w:rPr>
        <w:lastRenderedPageBreak/>
        <w:t>Relatori: Francesco Elter, Marco Franchini</w:t>
      </w:r>
    </w:p>
    <w:p w14:paraId="58F7ACAB" w14:textId="1963EF7D" w:rsidR="00F6101A" w:rsidRDefault="00F02D27" w:rsidP="00F02D27">
      <w:pPr>
        <w:contextualSpacing/>
        <w:rPr>
          <w:rFonts w:asciiTheme="minorHAnsi" w:hAnsiTheme="minorHAnsi" w:cstheme="minorHAnsi"/>
          <w:bCs/>
          <w:iCs/>
          <w:noProof/>
        </w:rPr>
      </w:pPr>
      <w:r w:rsidRPr="00F02D27">
        <w:rPr>
          <w:rFonts w:asciiTheme="minorHAnsi" w:hAnsiTheme="minorHAnsi" w:cstheme="minorHAnsi"/>
          <w:bCs/>
          <w:iCs/>
          <w:noProof/>
        </w:rPr>
        <w:t>A cura di: ONAF</w:t>
      </w:r>
    </w:p>
    <w:p w14:paraId="43052F65" w14:textId="38F80AF1" w:rsidR="00006E6E" w:rsidRDefault="00006E6E" w:rsidP="00F02D27">
      <w:pPr>
        <w:contextualSpacing/>
        <w:rPr>
          <w:rFonts w:asciiTheme="minorHAnsi" w:hAnsiTheme="minorHAnsi" w:cstheme="minorHAnsi"/>
          <w:bCs/>
          <w:iCs/>
          <w:noProof/>
        </w:rPr>
      </w:pPr>
      <w:r w:rsidRPr="00C9679A">
        <w:rPr>
          <w:rFonts w:asciiTheme="minorHAnsi" w:hAnsiTheme="minorHAnsi" w:cstheme="minorHAnsi"/>
          <w:b/>
          <w:iCs/>
          <w:noProof/>
        </w:rPr>
        <w:t>Evento su prenotazione</w:t>
      </w:r>
    </w:p>
    <w:p w14:paraId="13589208" w14:textId="3068815D" w:rsidR="00B4267F" w:rsidRDefault="00B4267F" w:rsidP="00B4267F">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 Miglio</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110D74A9" w14:textId="6570BAC1" w:rsidR="00C9679A" w:rsidRDefault="00F6101A" w:rsidP="00C9679A">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7</w:t>
      </w:r>
      <w:r w:rsidRPr="00245569">
        <w:rPr>
          <w:rFonts w:asciiTheme="minorHAnsi" w:hAnsiTheme="minorHAnsi" w:cstheme="minorHAnsi"/>
          <w:bCs/>
          <w:i/>
          <w:noProof/>
        </w:rPr>
        <w:t>:</w:t>
      </w:r>
      <w:r>
        <w:rPr>
          <w:rFonts w:asciiTheme="minorHAnsi" w:hAnsiTheme="minorHAnsi" w:cstheme="minorHAnsi"/>
          <w:bCs/>
          <w:i/>
          <w:noProof/>
        </w:rPr>
        <w:t>0</w:t>
      </w:r>
      <w:r w:rsidRPr="00245569">
        <w:rPr>
          <w:rFonts w:asciiTheme="minorHAnsi" w:hAnsiTheme="minorHAnsi" w:cstheme="minorHAnsi"/>
          <w:bCs/>
          <w:i/>
          <w:noProof/>
        </w:rPr>
        <w:t>0</w:t>
      </w:r>
      <w:r w:rsidRPr="00D5582D">
        <w:rPr>
          <w:rFonts w:asciiTheme="minorHAnsi" w:hAnsiTheme="minorHAnsi" w:cstheme="minorHAnsi"/>
          <w:bCs/>
          <w:iCs/>
          <w:noProof/>
        </w:rPr>
        <w:t xml:space="preserve"> |</w:t>
      </w:r>
      <w:r w:rsidRPr="00C37A8A">
        <w:t xml:space="preserve"> </w:t>
      </w:r>
      <w:r w:rsidR="00C9679A" w:rsidRPr="00C37A8A">
        <w:rPr>
          <w:rFonts w:asciiTheme="minorHAnsi" w:hAnsiTheme="minorHAnsi" w:cstheme="minorHAnsi"/>
          <w:b/>
          <w:iCs/>
          <w:smallCaps/>
          <w:noProof/>
        </w:rPr>
        <w:t xml:space="preserve">Il Ragù e la sirah: </w:t>
      </w:r>
      <w:r w:rsidR="004E5665">
        <w:rPr>
          <w:rFonts w:asciiTheme="minorHAnsi" w:hAnsiTheme="minorHAnsi" w:cstheme="minorHAnsi"/>
          <w:b/>
          <w:iCs/>
          <w:smallCaps/>
          <w:noProof/>
        </w:rPr>
        <w:t xml:space="preserve">chiacchierando  </w:t>
      </w:r>
      <w:r w:rsidR="00C9679A">
        <w:rPr>
          <w:rFonts w:asciiTheme="minorHAnsi" w:hAnsiTheme="minorHAnsi" w:cstheme="minorHAnsi"/>
          <w:b/>
          <w:iCs/>
          <w:smallCaps/>
          <w:noProof/>
        </w:rPr>
        <w:t xml:space="preserve">con lo Chef Cristiano Tomei in compagna di … </w:t>
      </w:r>
    </w:p>
    <w:p w14:paraId="39B9A9FC" w14:textId="071C56CC" w:rsidR="00006E6E" w:rsidRDefault="00C9679A" w:rsidP="00006E6E">
      <w:pPr>
        <w:rPr>
          <w:rFonts w:asciiTheme="minorHAnsi" w:hAnsiTheme="minorHAnsi" w:cstheme="minorHAnsi"/>
          <w:bCs/>
          <w:iCs/>
          <w:noProof/>
        </w:rPr>
      </w:pPr>
      <w:r w:rsidRPr="00C9679A">
        <w:rPr>
          <w:rFonts w:asciiTheme="minorHAnsi" w:hAnsiTheme="minorHAnsi" w:cstheme="minorHAnsi"/>
          <w:bCs/>
          <w:iCs/>
          <w:noProof/>
        </w:rPr>
        <w:t>La cucina è una lingua e quest'anno la parola de Il Desco è il ragù.</w:t>
      </w:r>
      <w:r>
        <w:rPr>
          <w:rFonts w:asciiTheme="minorHAnsi" w:hAnsiTheme="minorHAnsi" w:cstheme="minorHAnsi"/>
          <w:bCs/>
          <w:iCs/>
          <w:noProof/>
        </w:rPr>
        <w:t xml:space="preserve"> </w:t>
      </w:r>
      <w:r w:rsidRPr="00C9679A">
        <w:rPr>
          <w:rFonts w:asciiTheme="minorHAnsi" w:hAnsiTheme="minorHAnsi" w:cstheme="minorHAnsi"/>
          <w:bCs/>
          <w:iCs/>
          <w:noProof/>
        </w:rPr>
        <w:t xml:space="preserve">Il ragù, nato come condimento a base di carne cotta lentamente, ha visto nel tempo numerose varianti regionali italiane e interpretazioni internazionali, ciascuna con caratteristiche e ingredienti distintivi. </w:t>
      </w:r>
      <w:r>
        <w:rPr>
          <w:rFonts w:asciiTheme="minorHAnsi" w:hAnsiTheme="minorHAnsi" w:cstheme="minorHAnsi"/>
          <w:bCs/>
          <w:iCs/>
          <w:noProof/>
        </w:rPr>
        <w:t>O</w:t>
      </w:r>
      <w:r w:rsidRPr="00C9679A">
        <w:rPr>
          <w:rFonts w:asciiTheme="minorHAnsi" w:hAnsiTheme="minorHAnsi" w:cstheme="minorHAnsi"/>
          <w:bCs/>
          <w:iCs/>
          <w:noProof/>
        </w:rPr>
        <w:t>gni incontro è moderato dallo Chef Cristiano Tomei che colloquierà con altri Chef provenienti da tutt'Italia e coinvolgerà i presenti nella chiacchierata. Sarà un'occasione anche per confrontarsi su come ogni territorio e ogni popolo ha il suo "ragù" e  poter degustare le proposte degli chef ospiti</w:t>
      </w:r>
      <w:r w:rsidR="00A0368B">
        <w:rPr>
          <w:rFonts w:asciiTheme="minorHAnsi" w:hAnsiTheme="minorHAnsi" w:cstheme="minorHAnsi"/>
          <w:bCs/>
          <w:iCs/>
          <w:noProof/>
        </w:rPr>
        <w:t>.</w:t>
      </w:r>
    </w:p>
    <w:p w14:paraId="22BB04A3" w14:textId="77777777" w:rsidR="00006E6E" w:rsidRPr="00C9679A" w:rsidRDefault="00006E6E" w:rsidP="00006E6E">
      <w:pPr>
        <w:rPr>
          <w:rFonts w:asciiTheme="minorHAnsi" w:hAnsiTheme="minorHAnsi" w:cstheme="minorHAnsi"/>
          <w:b/>
          <w:iCs/>
          <w:noProof/>
        </w:rPr>
      </w:pPr>
      <w:r w:rsidRPr="00C9679A">
        <w:rPr>
          <w:rFonts w:asciiTheme="minorHAnsi" w:hAnsiTheme="minorHAnsi" w:cstheme="minorHAnsi"/>
          <w:b/>
          <w:iCs/>
          <w:noProof/>
        </w:rPr>
        <w:t>Evento su prenotazione</w:t>
      </w:r>
    </w:p>
    <w:p w14:paraId="36320F98" w14:textId="6F20EABA" w:rsidR="00F6101A" w:rsidRDefault="00006E6E" w:rsidP="00006E6E">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della Segale</w:t>
      </w:r>
      <w:r w:rsidRPr="00C9679A">
        <w:rPr>
          <w:rFonts w:asciiTheme="minorHAnsi" w:hAnsiTheme="minorHAnsi" w:cstheme="minorHAnsi"/>
          <w:bCs/>
          <w:i/>
          <w:noProof/>
        </w:rPr>
        <w:t xml:space="preserve"> </w:t>
      </w:r>
      <w:r w:rsidRPr="00006E6E">
        <w:rPr>
          <w:rFonts w:asciiTheme="minorHAnsi" w:hAnsiTheme="minorHAnsi" w:cstheme="minorHAnsi"/>
          <w:bCs/>
          <w:i/>
          <w:noProof/>
        </w:rPr>
        <w:t>– Piano Terra</w:t>
      </w:r>
    </w:p>
    <w:p w14:paraId="0EEDDF71" w14:textId="483357E8" w:rsidR="00F02D27" w:rsidRDefault="00F02D27" w:rsidP="00F02D27">
      <w:pPr>
        <w:spacing w:before="240"/>
        <w:rPr>
          <w:rFonts w:asciiTheme="minorHAnsi" w:hAnsiTheme="minorHAnsi" w:cstheme="minorHAnsi"/>
          <w:bCs/>
          <w:iCs/>
          <w:noProof/>
        </w:rPr>
      </w:pPr>
      <w:r w:rsidRPr="00245569">
        <w:rPr>
          <w:rFonts w:asciiTheme="minorHAnsi" w:hAnsiTheme="minorHAnsi" w:cstheme="minorHAnsi"/>
          <w:bCs/>
          <w:i/>
          <w:noProof/>
        </w:rPr>
        <w:t>ore 1</w:t>
      </w:r>
      <w:r>
        <w:rPr>
          <w:rFonts w:asciiTheme="minorHAnsi" w:hAnsiTheme="minorHAnsi" w:cstheme="minorHAnsi"/>
          <w:bCs/>
          <w:i/>
          <w:noProof/>
        </w:rPr>
        <w:t>8</w:t>
      </w:r>
      <w:r w:rsidRPr="00245569">
        <w:rPr>
          <w:rFonts w:asciiTheme="minorHAnsi" w:hAnsiTheme="minorHAnsi" w:cstheme="minorHAnsi"/>
          <w:bCs/>
          <w:i/>
          <w:noProof/>
        </w:rPr>
        <w:t>:00</w:t>
      </w:r>
      <w:r w:rsidRPr="00D5582D">
        <w:rPr>
          <w:rFonts w:asciiTheme="minorHAnsi" w:hAnsiTheme="minorHAnsi" w:cstheme="minorHAnsi"/>
          <w:bCs/>
          <w:iCs/>
          <w:noProof/>
        </w:rPr>
        <w:t xml:space="preserve"> | </w:t>
      </w:r>
      <w:r w:rsidRPr="00F02D27">
        <w:rPr>
          <w:rFonts w:asciiTheme="minorHAnsi" w:hAnsiTheme="minorHAnsi" w:cstheme="minorHAnsi"/>
          <w:b/>
          <w:iCs/>
          <w:smallCaps/>
          <w:noProof/>
        </w:rPr>
        <w:t xml:space="preserve">Salumi E Distillati </w:t>
      </w:r>
    </w:p>
    <w:p w14:paraId="450DEE47" w14:textId="77777777" w:rsidR="00025E40" w:rsidRPr="00025E40" w:rsidRDefault="00025E40" w:rsidP="00025E40">
      <w:pPr>
        <w:rPr>
          <w:rFonts w:asciiTheme="minorHAnsi" w:hAnsiTheme="minorHAnsi" w:cstheme="minorHAnsi"/>
          <w:bCs/>
          <w:iCs/>
          <w:noProof/>
        </w:rPr>
      </w:pPr>
      <w:r w:rsidRPr="00025E40">
        <w:rPr>
          <w:rFonts w:asciiTheme="minorHAnsi" w:hAnsiTheme="minorHAnsi" w:cstheme="minorHAnsi"/>
          <w:bCs/>
          <w:iCs/>
          <w:noProof/>
        </w:rPr>
        <w:t>Abbiamo mai provato a mettere insieme un salume con un distillato? Proviamo a giocare</w:t>
      </w:r>
    </w:p>
    <w:p w14:paraId="483FFFE7" w14:textId="427AEADE" w:rsidR="00025E40" w:rsidRDefault="00025E40" w:rsidP="00025E40">
      <w:pPr>
        <w:rPr>
          <w:rFonts w:asciiTheme="minorHAnsi" w:hAnsiTheme="minorHAnsi" w:cstheme="minorHAnsi"/>
          <w:bCs/>
          <w:iCs/>
          <w:noProof/>
        </w:rPr>
      </w:pPr>
      <w:r w:rsidRPr="00025E40">
        <w:rPr>
          <w:rFonts w:asciiTheme="minorHAnsi" w:hAnsiTheme="minorHAnsi" w:cstheme="minorHAnsi"/>
          <w:bCs/>
          <w:iCs/>
          <w:noProof/>
        </w:rPr>
        <w:t>con abbinamenti insoliti che possono però riservare piacevoli sorprese</w:t>
      </w:r>
    </w:p>
    <w:p w14:paraId="57EC0BDC" w14:textId="31D4F7EC" w:rsidR="00025E40" w:rsidRDefault="00025E40" w:rsidP="00025E40">
      <w:pPr>
        <w:rPr>
          <w:rFonts w:asciiTheme="minorHAnsi" w:hAnsiTheme="minorHAnsi" w:cstheme="minorHAnsi"/>
          <w:bCs/>
          <w:iCs/>
          <w:noProof/>
        </w:rPr>
      </w:pPr>
      <w:r>
        <w:rPr>
          <w:rFonts w:asciiTheme="minorHAnsi" w:hAnsiTheme="minorHAnsi" w:cstheme="minorHAnsi"/>
          <w:bCs/>
          <w:iCs/>
          <w:noProof/>
        </w:rPr>
        <w:t xml:space="preserve">Relatore: Dario Sarti </w:t>
      </w:r>
      <w:r w:rsidRPr="00025E40">
        <w:rPr>
          <w:rFonts w:asciiTheme="minorHAnsi" w:hAnsiTheme="minorHAnsi" w:cstheme="minorHAnsi"/>
          <w:bCs/>
          <w:iCs/>
          <w:noProof/>
        </w:rPr>
        <w:t>(in collaborazione con ANAG</w:t>
      </w:r>
      <w:r>
        <w:rPr>
          <w:rFonts w:asciiTheme="minorHAnsi" w:hAnsiTheme="minorHAnsi" w:cstheme="minorHAnsi"/>
          <w:bCs/>
          <w:iCs/>
          <w:noProof/>
        </w:rPr>
        <w:t xml:space="preserve"> </w:t>
      </w:r>
      <w:r w:rsidRPr="00025E40">
        <w:rPr>
          <w:rFonts w:asciiTheme="minorHAnsi" w:hAnsiTheme="minorHAnsi" w:cstheme="minorHAnsi"/>
          <w:bCs/>
          <w:iCs/>
          <w:noProof/>
        </w:rPr>
        <w:t>ASSOCIAZIONE NAZIONALE ASSAGGIATORI GRAPPA E ACQUAVITI APS</w:t>
      </w:r>
      <w:r>
        <w:rPr>
          <w:rFonts w:asciiTheme="minorHAnsi" w:hAnsiTheme="minorHAnsi" w:cstheme="minorHAnsi"/>
          <w:bCs/>
          <w:iCs/>
          <w:noProof/>
        </w:rPr>
        <w:t xml:space="preserve"> </w:t>
      </w:r>
      <w:r w:rsidRPr="00025E40">
        <w:rPr>
          <w:rFonts w:asciiTheme="minorHAnsi" w:hAnsiTheme="minorHAnsi" w:cstheme="minorHAnsi"/>
          <w:bCs/>
          <w:iCs/>
          <w:noProof/>
        </w:rPr>
        <w:t>)</w:t>
      </w:r>
    </w:p>
    <w:p w14:paraId="103008D3" w14:textId="1DCF3350" w:rsidR="00006E6E" w:rsidRDefault="00006E6E" w:rsidP="00025E40">
      <w:pPr>
        <w:rPr>
          <w:rFonts w:asciiTheme="minorHAnsi" w:hAnsiTheme="minorHAnsi" w:cstheme="minorHAnsi"/>
          <w:bCs/>
          <w:iCs/>
          <w:noProof/>
        </w:rPr>
      </w:pPr>
      <w:r w:rsidRPr="00C9679A">
        <w:rPr>
          <w:rFonts w:asciiTheme="minorHAnsi" w:hAnsiTheme="minorHAnsi" w:cstheme="minorHAnsi"/>
          <w:b/>
          <w:iCs/>
          <w:noProof/>
        </w:rPr>
        <w:t>Evento su prenotazione</w:t>
      </w:r>
    </w:p>
    <w:p w14:paraId="34379A90" w14:textId="77777777" w:rsidR="00B4267F" w:rsidRDefault="00B4267F" w:rsidP="00B4267F">
      <w:pPr>
        <w:rPr>
          <w:rFonts w:asciiTheme="minorHAnsi" w:hAnsiTheme="minorHAnsi" w:cstheme="minorHAnsi"/>
          <w:bCs/>
          <w:iCs/>
          <w:noProof/>
        </w:rPr>
      </w:pPr>
      <w:r w:rsidRPr="00C9679A">
        <w:rPr>
          <w:rFonts w:asciiTheme="minorHAnsi" w:hAnsiTheme="minorHAnsi" w:cstheme="minorHAnsi"/>
          <w:bCs/>
          <w:i/>
          <w:noProof/>
        </w:rPr>
        <w:t xml:space="preserve">Sala </w:t>
      </w:r>
      <w:r>
        <w:rPr>
          <w:rFonts w:asciiTheme="minorHAnsi" w:hAnsiTheme="minorHAnsi" w:cstheme="minorHAnsi"/>
          <w:bCs/>
          <w:i/>
          <w:noProof/>
        </w:rPr>
        <w:t>dell’Avena</w:t>
      </w:r>
      <w:r>
        <w:rPr>
          <w:rFonts w:asciiTheme="minorHAnsi" w:hAnsiTheme="minorHAnsi" w:cstheme="minorHAnsi"/>
          <w:bCs/>
          <w:iCs/>
          <w:noProof/>
        </w:rPr>
        <w:t xml:space="preserve">- </w:t>
      </w:r>
      <w:r w:rsidRPr="00C37A8A">
        <w:rPr>
          <w:rFonts w:asciiTheme="minorHAnsi" w:hAnsiTheme="minorHAnsi" w:cstheme="minorHAnsi"/>
          <w:bCs/>
          <w:iCs/>
          <w:noProof/>
        </w:rPr>
        <w:t>Piano Primo</w:t>
      </w:r>
    </w:p>
    <w:p w14:paraId="5195E317" w14:textId="6A8F4379" w:rsidR="00F02D27" w:rsidRDefault="00F02D27" w:rsidP="00F02D27">
      <w:pPr>
        <w:spacing w:before="240"/>
        <w:rPr>
          <w:rFonts w:asciiTheme="minorHAnsi" w:hAnsiTheme="minorHAnsi" w:cstheme="minorHAnsi"/>
          <w:b/>
          <w:iCs/>
          <w:smallCaps/>
          <w:noProof/>
        </w:rPr>
      </w:pPr>
      <w:r w:rsidRPr="00245569">
        <w:rPr>
          <w:rFonts w:asciiTheme="minorHAnsi" w:hAnsiTheme="minorHAnsi" w:cstheme="minorHAnsi"/>
          <w:bCs/>
          <w:i/>
          <w:noProof/>
        </w:rPr>
        <w:t>ore 1</w:t>
      </w:r>
      <w:r>
        <w:rPr>
          <w:rFonts w:asciiTheme="minorHAnsi" w:hAnsiTheme="minorHAnsi" w:cstheme="minorHAnsi"/>
          <w:bCs/>
          <w:i/>
          <w:noProof/>
        </w:rPr>
        <w:t>8</w:t>
      </w:r>
      <w:r w:rsidRPr="00245569">
        <w:rPr>
          <w:rFonts w:asciiTheme="minorHAnsi" w:hAnsiTheme="minorHAnsi" w:cstheme="minorHAnsi"/>
          <w:bCs/>
          <w:i/>
          <w:noProof/>
        </w:rPr>
        <w:t>:</w:t>
      </w:r>
      <w:r>
        <w:rPr>
          <w:rFonts w:asciiTheme="minorHAnsi" w:hAnsiTheme="minorHAnsi" w:cstheme="minorHAnsi"/>
          <w:bCs/>
          <w:i/>
          <w:noProof/>
        </w:rPr>
        <w:t>3</w:t>
      </w:r>
      <w:r w:rsidRPr="00245569">
        <w:rPr>
          <w:rFonts w:asciiTheme="minorHAnsi" w:hAnsiTheme="minorHAnsi" w:cstheme="minorHAnsi"/>
          <w:bCs/>
          <w:i/>
          <w:noProof/>
        </w:rPr>
        <w:t>0</w:t>
      </w:r>
      <w:r w:rsidRPr="00D5582D">
        <w:rPr>
          <w:rFonts w:asciiTheme="minorHAnsi" w:hAnsiTheme="minorHAnsi" w:cstheme="minorHAnsi"/>
          <w:bCs/>
          <w:iCs/>
          <w:noProof/>
        </w:rPr>
        <w:t xml:space="preserve"> | </w:t>
      </w:r>
      <w:r w:rsidR="00006E6E">
        <w:rPr>
          <w:rFonts w:asciiTheme="minorHAnsi" w:hAnsiTheme="minorHAnsi" w:cstheme="minorHAnsi"/>
          <w:b/>
          <w:iCs/>
          <w:smallCaps/>
          <w:noProof/>
        </w:rPr>
        <w:t>Terra e Calici: i vini d’eccellenza di …</w:t>
      </w:r>
      <w:r w:rsidR="00006E6E" w:rsidRPr="00C37A8A">
        <w:rPr>
          <w:rFonts w:asciiTheme="minorHAnsi" w:hAnsiTheme="minorHAnsi" w:cstheme="minorHAnsi"/>
          <w:b/>
          <w:iCs/>
          <w:smallCaps/>
          <w:noProof/>
        </w:rPr>
        <w:t xml:space="preserve"> </w:t>
      </w:r>
      <w:r w:rsidRPr="00F02D27">
        <w:rPr>
          <w:rFonts w:asciiTheme="minorHAnsi" w:hAnsiTheme="minorHAnsi" w:cstheme="minorHAnsi"/>
          <w:b/>
          <w:iCs/>
          <w:smallCaps/>
          <w:noProof/>
        </w:rPr>
        <w:t>Consorzio Colline Lucchesi Masterclass</w:t>
      </w:r>
    </w:p>
    <w:p w14:paraId="19286E4F" w14:textId="77777777" w:rsidR="001F4EAC" w:rsidRPr="001F4EAC" w:rsidRDefault="001F4EAC" w:rsidP="001F4EAC">
      <w:pPr>
        <w:spacing w:before="240"/>
        <w:contextualSpacing/>
        <w:rPr>
          <w:rFonts w:asciiTheme="minorHAnsi" w:hAnsiTheme="minorHAnsi" w:cstheme="minorHAnsi"/>
          <w:bCs/>
          <w:iCs/>
          <w:noProof/>
        </w:rPr>
      </w:pPr>
      <w:r w:rsidRPr="001F4EAC">
        <w:rPr>
          <w:rFonts w:asciiTheme="minorHAnsi" w:hAnsiTheme="minorHAnsi" w:cstheme="minorHAnsi"/>
          <w:bCs/>
          <w:iCs/>
          <w:noProof/>
        </w:rPr>
        <w:t>Un ritorno alle radici della tradizione vitivinicola lucchese. Questa masterclass esclusiva è dedicata ai grandi vini bianchi della DOC Colline Lucchesi.</w:t>
      </w:r>
    </w:p>
    <w:p w14:paraId="68597C0F" w14:textId="77777777" w:rsidR="00006E6E" w:rsidRDefault="001F4EAC" w:rsidP="00006E6E">
      <w:pPr>
        <w:spacing w:before="240"/>
        <w:contextualSpacing/>
        <w:rPr>
          <w:rFonts w:asciiTheme="minorHAnsi" w:hAnsiTheme="minorHAnsi" w:cstheme="minorHAnsi"/>
          <w:bCs/>
          <w:iCs/>
          <w:noProof/>
        </w:rPr>
      </w:pPr>
      <w:r w:rsidRPr="001F4EAC">
        <w:rPr>
          <w:rFonts w:asciiTheme="minorHAnsi" w:hAnsiTheme="minorHAnsi" w:cstheme="minorHAnsi"/>
          <w:bCs/>
          <w:iCs/>
          <w:noProof/>
        </w:rPr>
        <w:t>L'appuntamento sarà un'esplorazione del Trebbiano Toscano, vitigno che definisce l'identità enologica di quest'area. Si approfondiranno le interpretazioni del Consorzio Colline Lucchesi, custode dell'espressione più classica e storicamente legata alla città di Lucca.</w:t>
      </w:r>
    </w:p>
    <w:p w14:paraId="11DD7B94" w14:textId="77777777" w:rsidR="00006E6E" w:rsidRDefault="00006E6E" w:rsidP="00006E6E">
      <w:pPr>
        <w:spacing w:before="240"/>
        <w:contextualSpacing/>
        <w:rPr>
          <w:rFonts w:asciiTheme="minorHAnsi" w:hAnsiTheme="minorHAnsi" w:cstheme="minorHAnsi"/>
          <w:bCs/>
          <w:iCs/>
          <w:noProof/>
          <w:highlight w:val="yellow"/>
        </w:rPr>
      </w:pPr>
      <w:r w:rsidRPr="00C9679A">
        <w:rPr>
          <w:rFonts w:asciiTheme="minorHAnsi" w:hAnsiTheme="minorHAnsi" w:cstheme="minorHAnsi"/>
          <w:b/>
          <w:iCs/>
          <w:noProof/>
        </w:rPr>
        <w:t>Evento su prenotazione</w:t>
      </w:r>
      <w:r w:rsidRPr="00F31ED0">
        <w:rPr>
          <w:rFonts w:asciiTheme="minorHAnsi" w:hAnsiTheme="minorHAnsi" w:cstheme="minorHAnsi"/>
          <w:bCs/>
          <w:iCs/>
          <w:noProof/>
          <w:highlight w:val="yellow"/>
        </w:rPr>
        <w:t xml:space="preserve"> </w:t>
      </w:r>
    </w:p>
    <w:p w14:paraId="07A4C575" w14:textId="77777777" w:rsidR="00006E6E" w:rsidRDefault="00006E6E" w:rsidP="00006E6E">
      <w:pPr>
        <w:rPr>
          <w:rFonts w:asciiTheme="minorHAnsi" w:hAnsiTheme="minorHAnsi" w:cstheme="minorHAnsi"/>
          <w:bCs/>
          <w:iCs/>
          <w:noProof/>
        </w:rPr>
      </w:pPr>
      <w:r w:rsidRPr="00006E6E">
        <w:rPr>
          <w:rFonts w:asciiTheme="minorHAnsi" w:hAnsiTheme="minorHAnsi" w:cstheme="minorHAnsi"/>
          <w:bCs/>
          <w:i/>
          <w:noProof/>
        </w:rPr>
        <w:t xml:space="preserve">Sala del </w:t>
      </w:r>
      <w:r>
        <w:rPr>
          <w:rFonts w:asciiTheme="minorHAnsi" w:hAnsiTheme="minorHAnsi" w:cstheme="minorHAnsi"/>
          <w:bCs/>
          <w:i/>
          <w:noProof/>
        </w:rPr>
        <w:t xml:space="preserve">Grano </w:t>
      </w:r>
      <w:r>
        <w:rPr>
          <w:rFonts w:asciiTheme="minorHAnsi" w:hAnsiTheme="minorHAnsi" w:cstheme="minorHAnsi"/>
          <w:bCs/>
          <w:iCs/>
          <w:noProof/>
        </w:rPr>
        <w:t xml:space="preserve">– </w:t>
      </w:r>
      <w:r w:rsidRPr="00006E6E">
        <w:rPr>
          <w:rFonts w:asciiTheme="minorHAnsi" w:hAnsiTheme="minorHAnsi" w:cstheme="minorHAnsi"/>
          <w:bCs/>
          <w:i/>
          <w:noProof/>
        </w:rPr>
        <w:t>Piano Terra</w:t>
      </w:r>
    </w:p>
    <w:sectPr w:rsidR="00006E6E" w:rsidSect="00127CDC">
      <w:headerReference w:type="default" r:id="rId8"/>
      <w:pgSz w:w="11906" w:h="16838"/>
      <w:pgMar w:top="2835" w:right="1559" w:bottom="851" w:left="1559" w:header="426"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AE57" w14:textId="77777777" w:rsidR="007F4A17" w:rsidRDefault="007F4A17">
      <w:r>
        <w:separator/>
      </w:r>
    </w:p>
  </w:endnote>
  <w:endnote w:type="continuationSeparator" w:id="0">
    <w:p w14:paraId="6E8011C1" w14:textId="77777777" w:rsidR="007F4A17" w:rsidRDefault="007F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B4EB" w14:textId="77777777" w:rsidR="007F4A17" w:rsidRDefault="007F4A17">
      <w:r>
        <w:separator/>
      </w:r>
    </w:p>
  </w:footnote>
  <w:footnote w:type="continuationSeparator" w:id="0">
    <w:p w14:paraId="6532D929" w14:textId="77777777" w:rsidR="007F4A17" w:rsidRDefault="007F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BC03" w14:textId="77777777" w:rsidR="00EB626E" w:rsidRDefault="00EB626E" w:rsidP="00EB626E">
    <w:pPr>
      <w:pStyle w:val="Intestazione"/>
      <w:jc w:val="left"/>
    </w:pPr>
    <w:r>
      <w:rPr>
        <w:noProof/>
      </w:rPr>
      <w:drawing>
        <wp:anchor distT="0" distB="0" distL="114300" distR="114300" simplePos="0" relativeHeight="251659264" behindDoc="0" locked="0" layoutInCell="1" allowOverlap="1" wp14:anchorId="267594AC" wp14:editId="07D562AE">
          <wp:simplePos x="0" y="0"/>
          <wp:positionH relativeFrom="margin">
            <wp:posOffset>-635</wp:posOffset>
          </wp:positionH>
          <wp:positionV relativeFrom="paragraph">
            <wp:posOffset>-2247</wp:posOffset>
          </wp:positionV>
          <wp:extent cx="1247140" cy="1295400"/>
          <wp:effectExtent l="0" t="0" r="0" b="0"/>
          <wp:wrapNone/>
          <wp:docPr id="19186064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03656" name="Immagine 1789803656"/>
                  <pic:cNvPicPr/>
                </pic:nvPicPr>
                <pic:blipFill>
                  <a:blip r:embed="rId1">
                    <a:extLst>
                      <a:ext uri="{28A0092B-C50C-407E-A947-70E740481C1C}">
                        <a14:useLocalDpi xmlns:a14="http://schemas.microsoft.com/office/drawing/2010/main" val="0"/>
                      </a:ext>
                    </a:extLst>
                  </a:blip>
                  <a:stretch>
                    <a:fillRect/>
                  </a:stretch>
                </pic:blipFill>
                <pic:spPr>
                  <a:xfrm>
                    <a:off x="0" y="0"/>
                    <a:ext cx="1247140" cy="1295400"/>
                  </a:xfrm>
                  <a:prstGeom prst="rect">
                    <a:avLst/>
                  </a:prstGeom>
                </pic:spPr>
              </pic:pic>
            </a:graphicData>
          </a:graphic>
        </wp:anchor>
      </w:drawing>
    </w:r>
  </w:p>
  <w:p w14:paraId="6C1C6E38" w14:textId="77777777" w:rsidR="00EB626E" w:rsidRPr="00E96C6B" w:rsidRDefault="00EB626E" w:rsidP="00EB626E">
    <w:pPr>
      <w:pStyle w:val="Intestazione"/>
      <w:jc w:val="center"/>
      <w:rPr>
        <w:rFonts w:asciiTheme="minorHAnsi" w:hAnsiTheme="minorHAnsi" w:cstheme="minorHAnsi"/>
        <w:b/>
        <w:bCs/>
        <w:sz w:val="48"/>
        <w:szCs w:val="40"/>
      </w:rPr>
    </w:pPr>
    <w:r w:rsidRPr="00E96C6B">
      <w:rPr>
        <w:rFonts w:asciiTheme="minorHAnsi" w:hAnsiTheme="minorHAnsi" w:cstheme="minorHAnsi"/>
        <w:b/>
        <w:bCs/>
        <w:sz w:val="48"/>
        <w:szCs w:val="40"/>
      </w:rPr>
      <w:t>Il Desco</w:t>
    </w:r>
  </w:p>
  <w:p w14:paraId="19BD3DDA" w14:textId="77777777" w:rsidR="00EB626E" w:rsidRPr="00E96C6B" w:rsidRDefault="00EB626E" w:rsidP="00EB626E">
    <w:pPr>
      <w:pStyle w:val="Intestazione"/>
      <w:jc w:val="center"/>
      <w:rPr>
        <w:rFonts w:asciiTheme="minorHAnsi" w:hAnsiTheme="minorHAnsi" w:cstheme="minorHAnsi"/>
        <w:sz w:val="36"/>
        <w:szCs w:val="28"/>
      </w:rPr>
    </w:pPr>
    <w:r w:rsidRPr="00E96C6B">
      <w:rPr>
        <w:rFonts w:asciiTheme="minorHAnsi" w:hAnsiTheme="minorHAnsi" w:cstheme="minorHAnsi"/>
        <w:sz w:val="36"/>
        <w:szCs w:val="28"/>
      </w:rPr>
      <w:t>21/22/23 NOVEMBRE 2025</w:t>
    </w:r>
  </w:p>
  <w:p w14:paraId="0BFA9011" w14:textId="77777777" w:rsidR="00EB626E" w:rsidRPr="00E96C6B" w:rsidRDefault="00EB626E" w:rsidP="00EB626E">
    <w:pPr>
      <w:pStyle w:val="Intestazione"/>
      <w:jc w:val="center"/>
      <w:rPr>
        <w:rFonts w:asciiTheme="minorHAnsi" w:hAnsiTheme="minorHAnsi" w:cstheme="minorHAnsi"/>
        <w:sz w:val="36"/>
        <w:szCs w:val="28"/>
      </w:rPr>
    </w:pPr>
    <w:r w:rsidRPr="00E96C6B">
      <w:rPr>
        <w:rFonts w:asciiTheme="minorHAnsi" w:hAnsiTheme="minorHAnsi" w:cstheme="minorHAnsi"/>
        <w:sz w:val="36"/>
        <w:szCs w:val="28"/>
      </w:rPr>
      <w:t>Real Collegio – Lucca</w:t>
    </w:r>
  </w:p>
  <w:p w14:paraId="16D1940B" w14:textId="71E98483" w:rsidR="004367BB" w:rsidRDefault="004367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5pt;height:50.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3AD82F85"/>
    <w:multiLevelType w:val="multilevel"/>
    <w:tmpl w:val="97A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C77905"/>
    <w:multiLevelType w:val="hybridMultilevel"/>
    <w:tmpl w:val="1FE4D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D4F22AF"/>
    <w:multiLevelType w:val="hybridMultilevel"/>
    <w:tmpl w:val="5238A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0" w15:restartNumberingAfterBreak="0">
    <w:nsid w:val="6CEB4A05"/>
    <w:multiLevelType w:val="multilevel"/>
    <w:tmpl w:val="9370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550068511">
    <w:abstractNumId w:val="11"/>
  </w:num>
  <w:num w:numId="2" w16cid:durableId="96753900">
    <w:abstractNumId w:val="9"/>
  </w:num>
  <w:num w:numId="3" w16cid:durableId="822624246">
    <w:abstractNumId w:val="2"/>
  </w:num>
  <w:num w:numId="4" w16cid:durableId="1937862039">
    <w:abstractNumId w:val="3"/>
  </w:num>
  <w:num w:numId="5" w16cid:durableId="268582747">
    <w:abstractNumId w:val="1"/>
  </w:num>
  <w:num w:numId="6" w16cid:durableId="1496922707">
    <w:abstractNumId w:val="5"/>
  </w:num>
  <w:num w:numId="7" w16cid:durableId="1426413532">
    <w:abstractNumId w:val="7"/>
  </w:num>
  <w:num w:numId="8" w16cid:durableId="1402825989">
    <w:abstractNumId w:val="0"/>
  </w:num>
  <w:num w:numId="9" w16cid:durableId="482544618">
    <w:abstractNumId w:val="8"/>
  </w:num>
  <w:num w:numId="10" w16cid:durableId="1225413680">
    <w:abstractNumId w:val="4"/>
  </w:num>
  <w:num w:numId="11" w16cid:durableId="1337876818">
    <w:abstractNumId w:val="6"/>
  </w:num>
  <w:num w:numId="12" w16cid:durableId="9541397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6C4E"/>
    <w:rsid w:val="00006E6E"/>
    <w:rsid w:val="00014811"/>
    <w:rsid w:val="000176E8"/>
    <w:rsid w:val="00017893"/>
    <w:rsid w:val="00021B73"/>
    <w:rsid w:val="000238DD"/>
    <w:rsid w:val="00024D76"/>
    <w:rsid w:val="00025E40"/>
    <w:rsid w:val="00027F2E"/>
    <w:rsid w:val="000343D9"/>
    <w:rsid w:val="000372AD"/>
    <w:rsid w:val="000377CA"/>
    <w:rsid w:val="00037DE8"/>
    <w:rsid w:val="00041F9E"/>
    <w:rsid w:val="00043006"/>
    <w:rsid w:val="00044D13"/>
    <w:rsid w:val="00050F2D"/>
    <w:rsid w:val="000533F9"/>
    <w:rsid w:val="00054023"/>
    <w:rsid w:val="00060C6A"/>
    <w:rsid w:val="00063168"/>
    <w:rsid w:val="00065AA6"/>
    <w:rsid w:val="00065EAB"/>
    <w:rsid w:val="00067A03"/>
    <w:rsid w:val="00067B41"/>
    <w:rsid w:val="000732A6"/>
    <w:rsid w:val="0007375F"/>
    <w:rsid w:val="00081250"/>
    <w:rsid w:val="000813F5"/>
    <w:rsid w:val="00082DC9"/>
    <w:rsid w:val="00097005"/>
    <w:rsid w:val="000A0D17"/>
    <w:rsid w:val="000A3B9F"/>
    <w:rsid w:val="000A4705"/>
    <w:rsid w:val="000A5585"/>
    <w:rsid w:val="000A5C7E"/>
    <w:rsid w:val="000A71E9"/>
    <w:rsid w:val="000B2C4D"/>
    <w:rsid w:val="000B2CF8"/>
    <w:rsid w:val="000B2D19"/>
    <w:rsid w:val="000B5328"/>
    <w:rsid w:val="000B5467"/>
    <w:rsid w:val="000B6639"/>
    <w:rsid w:val="000B6C06"/>
    <w:rsid w:val="000C02EF"/>
    <w:rsid w:val="000C1ABB"/>
    <w:rsid w:val="000C48B9"/>
    <w:rsid w:val="000C4DF0"/>
    <w:rsid w:val="000C5726"/>
    <w:rsid w:val="000C7F11"/>
    <w:rsid w:val="000D307B"/>
    <w:rsid w:val="000D60E8"/>
    <w:rsid w:val="000E48CB"/>
    <w:rsid w:val="000E4B6F"/>
    <w:rsid w:val="000E5BF7"/>
    <w:rsid w:val="000E5F8A"/>
    <w:rsid w:val="000E669F"/>
    <w:rsid w:val="000E6FE3"/>
    <w:rsid w:val="000F1AA4"/>
    <w:rsid w:val="00107130"/>
    <w:rsid w:val="00112DB3"/>
    <w:rsid w:val="00114CC3"/>
    <w:rsid w:val="00114CF4"/>
    <w:rsid w:val="00125040"/>
    <w:rsid w:val="001264F9"/>
    <w:rsid w:val="00127CDC"/>
    <w:rsid w:val="00132C42"/>
    <w:rsid w:val="00140C2F"/>
    <w:rsid w:val="0014309F"/>
    <w:rsid w:val="00162BBF"/>
    <w:rsid w:val="00172A83"/>
    <w:rsid w:val="001763C7"/>
    <w:rsid w:val="001769AC"/>
    <w:rsid w:val="00177BB6"/>
    <w:rsid w:val="00177E24"/>
    <w:rsid w:val="0018026F"/>
    <w:rsid w:val="00183DE7"/>
    <w:rsid w:val="001873E2"/>
    <w:rsid w:val="0019162E"/>
    <w:rsid w:val="001955AD"/>
    <w:rsid w:val="001956FC"/>
    <w:rsid w:val="00195837"/>
    <w:rsid w:val="001A56C6"/>
    <w:rsid w:val="001B14D1"/>
    <w:rsid w:val="001B2A42"/>
    <w:rsid w:val="001B737C"/>
    <w:rsid w:val="001B76D7"/>
    <w:rsid w:val="001C68F2"/>
    <w:rsid w:val="001C714B"/>
    <w:rsid w:val="001E175F"/>
    <w:rsid w:val="001E27FE"/>
    <w:rsid w:val="001E7BB8"/>
    <w:rsid w:val="001F4377"/>
    <w:rsid w:val="001F4790"/>
    <w:rsid w:val="001F4B6B"/>
    <w:rsid w:val="001F4EAC"/>
    <w:rsid w:val="001F781D"/>
    <w:rsid w:val="001F7F22"/>
    <w:rsid w:val="002008BC"/>
    <w:rsid w:val="002135D3"/>
    <w:rsid w:val="0021450C"/>
    <w:rsid w:val="002203EB"/>
    <w:rsid w:val="00220904"/>
    <w:rsid w:val="00221099"/>
    <w:rsid w:val="00221E42"/>
    <w:rsid w:val="002260C5"/>
    <w:rsid w:val="00226B11"/>
    <w:rsid w:val="00232088"/>
    <w:rsid w:val="002355BF"/>
    <w:rsid w:val="002441C5"/>
    <w:rsid w:val="00244CB4"/>
    <w:rsid w:val="00245569"/>
    <w:rsid w:val="00246D55"/>
    <w:rsid w:val="002518CC"/>
    <w:rsid w:val="002524FB"/>
    <w:rsid w:val="00256384"/>
    <w:rsid w:val="00256658"/>
    <w:rsid w:val="002611D9"/>
    <w:rsid w:val="00261987"/>
    <w:rsid w:val="00264698"/>
    <w:rsid w:val="00266AF5"/>
    <w:rsid w:val="00267280"/>
    <w:rsid w:val="002706E8"/>
    <w:rsid w:val="00271BBD"/>
    <w:rsid w:val="00272EC1"/>
    <w:rsid w:val="0027490E"/>
    <w:rsid w:val="002814E2"/>
    <w:rsid w:val="002831A6"/>
    <w:rsid w:val="00283941"/>
    <w:rsid w:val="00283E30"/>
    <w:rsid w:val="00284AB7"/>
    <w:rsid w:val="00286A84"/>
    <w:rsid w:val="00292E2D"/>
    <w:rsid w:val="002934B8"/>
    <w:rsid w:val="002A0881"/>
    <w:rsid w:val="002A2EE1"/>
    <w:rsid w:val="002A4E11"/>
    <w:rsid w:val="002A5104"/>
    <w:rsid w:val="002A5A0B"/>
    <w:rsid w:val="002B1971"/>
    <w:rsid w:val="002B506B"/>
    <w:rsid w:val="002C06FD"/>
    <w:rsid w:val="002C08F6"/>
    <w:rsid w:val="002C2807"/>
    <w:rsid w:val="002C6CCE"/>
    <w:rsid w:val="002D2504"/>
    <w:rsid w:val="002D4712"/>
    <w:rsid w:val="002D4ACC"/>
    <w:rsid w:val="002D5384"/>
    <w:rsid w:val="002E267E"/>
    <w:rsid w:val="002F0586"/>
    <w:rsid w:val="002F41B8"/>
    <w:rsid w:val="002F56D6"/>
    <w:rsid w:val="002F6513"/>
    <w:rsid w:val="002F6644"/>
    <w:rsid w:val="00300CAD"/>
    <w:rsid w:val="003105A7"/>
    <w:rsid w:val="003156F3"/>
    <w:rsid w:val="0031621B"/>
    <w:rsid w:val="00317621"/>
    <w:rsid w:val="00320F2D"/>
    <w:rsid w:val="00323C9A"/>
    <w:rsid w:val="003303DA"/>
    <w:rsid w:val="0033354B"/>
    <w:rsid w:val="00341C54"/>
    <w:rsid w:val="00343926"/>
    <w:rsid w:val="003442A1"/>
    <w:rsid w:val="00352700"/>
    <w:rsid w:val="003537BF"/>
    <w:rsid w:val="00355CE8"/>
    <w:rsid w:val="00356180"/>
    <w:rsid w:val="00356580"/>
    <w:rsid w:val="00361CBA"/>
    <w:rsid w:val="00365A36"/>
    <w:rsid w:val="00371C99"/>
    <w:rsid w:val="003732DA"/>
    <w:rsid w:val="00374C15"/>
    <w:rsid w:val="003773A6"/>
    <w:rsid w:val="00383763"/>
    <w:rsid w:val="00384BAA"/>
    <w:rsid w:val="003864F8"/>
    <w:rsid w:val="00390585"/>
    <w:rsid w:val="00391D84"/>
    <w:rsid w:val="00394569"/>
    <w:rsid w:val="003959D9"/>
    <w:rsid w:val="00397FA8"/>
    <w:rsid w:val="003A108A"/>
    <w:rsid w:val="003A25E9"/>
    <w:rsid w:val="003A3477"/>
    <w:rsid w:val="003A38FE"/>
    <w:rsid w:val="003B495A"/>
    <w:rsid w:val="003B5391"/>
    <w:rsid w:val="003C0529"/>
    <w:rsid w:val="003C24D9"/>
    <w:rsid w:val="003C5D42"/>
    <w:rsid w:val="003C6DCB"/>
    <w:rsid w:val="003C75EB"/>
    <w:rsid w:val="003D0F8B"/>
    <w:rsid w:val="003E1E33"/>
    <w:rsid w:val="003E6DED"/>
    <w:rsid w:val="003E7512"/>
    <w:rsid w:val="003E755A"/>
    <w:rsid w:val="003E7B9B"/>
    <w:rsid w:val="003E7D6C"/>
    <w:rsid w:val="003F170F"/>
    <w:rsid w:val="003F3C66"/>
    <w:rsid w:val="004038E8"/>
    <w:rsid w:val="00405244"/>
    <w:rsid w:val="00405C9B"/>
    <w:rsid w:val="004139EB"/>
    <w:rsid w:val="00416B25"/>
    <w:rsid w:val="00417A42"/>
    <w:rsid w:val="00417E8A"/>
    <w:rsid w:val="00420824"/>
    <w:rsid w:val="00421946"/>
    <w:rsid w:val="00422D26"/>
    <w:rsid w:val="00422F2B"/>
    <w:rsid w:val="00425AFA"/>
    <w:rsid w:val="00425D86"/>
    <w:rsid w:val="00431C41"/>
    <w:rsid w:val="004332DC"/>
    <w:rsid w:val="0043471E"/>
    <w:rsid w:val="004354DB"/>
    <w:rsid w:val="0043569A"/>
    <w:rsid w:val="004367BB"/>
    <w:rsid w:val="00441A41"/>
    <w:rsid w:val="00444D35"/>
    <w:rsid w:val="00446BAB"/>
    <w:rsid w:val="0045607C"/>
    <w:rsid w:val="004570FB"/>
    <w:rsid w:val="00462D27"/>
    <w:rsid w:val="0046341F"/>
    <w:rsid w:val="004652FB"/>
    <w:rsid w:val="00465476"/>
    <w:rsid w:val="004664F4"/>
    <w:rsid w:val="00470A18"/>
    <w:rsid w:val="00470BAE"/>
    <w:rsid w:val="0047303D"/>
    <w:rsid w:val="004854A4"/>
    <w:rsid w:val="00485DBE"/>
    <w:rsid w:val="00486A92"/>
    <w:rsid w:val="00487492"/>
    <w:rsid w:val="0049351C"/>
    <w:rsid w:val="00494885"/>
    <w:rsid w:val="00496D6F"/>
    <w:rsid w:val="004A1048"/>
    <w:rsid w:val="004A1A89"/>
    <w:rsid w:val="004B1EB8"/>
    <w:rsid w:val="004B79D7"/>
    <w:rsid w:val="004C0BC6"/>
    <w:rsid w:val="004C0F51"/>
    <w:rsid w:val="004C36D2"/>
    <w:rsid w:val="004D00EE"/>
    <w:rsid w:val="004D037F"/>
    <w:rsid w:val="004D03EF"/>
    <w:rsid w:val="004D3DBF"/>
    <w:rsid w:val="004D4A3D"/>
    <w:rsid w:val="004D5728"/>
    <w:rsid w:val="004D6BDD"/>
    <w:rsid w:val="004D7B9C"/>
    <w:rsid w:val="004E180A"/>
    <w:rsid w:val="004E5016"/>
    <w:rsid w:val="004E5665"/>
    <w:rsid w:val="004F0CB6"/>
    <w:rsid w:val="004F2787"/>
    <w:rsid w:val="004F4EA3"/>
    <w:rsid w:val="004F6E74"/>
    <w:rsid w:val="005006A6"/>
    <w:rsid w:val="0050479E"/>
    <w:rsid w:val="00506D7D"/>
    <w:rsid w:val="00511BAA"/>
    <w:rsid w:val="00514386"/>
    <w:rsid w:val="00516183"/>
    <w:rsid w:val="00516567"/>
    <w:rsid w:val="00517DCD"/>
    <w:rsid w:val="00523F72"/>
    <w:rsid w:val="005266AF"/>
    <w:rsid w:val="00526B59"/>
    <w:rsid w:val="00526C27"/>
    <w:rsid w:val="005315CD"/>
    <w:rsid w:val="005346D7"/>
    <w:rsid w:val="0054016E"/>
    <w:rsid w:val="005419C1"/>
    <w:rsid w:val="00546342"/>
    <w:rsid w:val="00551918"/>
    <w:rsid w:val="0055469A"/>
    <w:rsid w:val="00554A1D"/>
    <w:rsid w:val="005564C2"/>
    <w:rsid w:val="005579F0"/>
    <w:rsid w:val="00567151"/>
    <w:rsid w:val="005715E8"/>
    <w:rsid w:val="00571DFA"/>
    <w:rsid w:val="00572EBE"/>
    <w:rsid w:val="00577C2E"/>
    <w:rsid w:val="00581D6C"/>
    <w:rsid w:val="005830A3"/>
    <w:rsid w:val="005849D3"/>
    <w:rsid w:val="00585C47"/>
    <w:rsid w:val="00592124"/>
    <w:rsid w:val="00597CF8"/>
    <w:rsid w:val="00597E82"/>
    <w:rsid w:val="005A050F"/>
    <w:rsid w:val="005A374A"/>
    <w:rsid w:val="005A3766"/>
    <w:rsid w:val="005A5153"/>
    <w:rsid w:val="005A51C5"/>
    <w:rsid w:val="005A70FE"/>
    <w:rsid w:val="005B0039"/>
    <w:rsid w:val="005B2A0B"/>
    <w:rsid w:val="005B2C78"/>
    <w:rsid w:val="005B5C91"/>
    <w:rsid w:val="005C224F"/>
    <w:rsid w:val="005D15C6"/>
    <w:rsid w:val="005D39C5"/>
    <w:rsid w:val="005D4019"/>
    <w:rsid w:val="005D7E24"/>
    <w:rsid w:val="005E3696"/>
    <w:rsid w:val="005E5CF9"/>
    <w:rsid w:val="005E6593"/>
    <w:rsid w:val="005F35C4"/>
    <w:rsid w:val="005F4608"/>
    <w:rsid w:val="005F50A7"/>
    <w:rsid w:val="005F6A2C"/>
    <w:rsid w:val="006050A4"/>
    <w:rsid w:val="00605688"/>
    <w:rsid w:val="0061017E"/>
    <w:rsid w:val="00610E6F"/>
    <w:rsid w:val="006126AD"/>
    <w:rsid w:val="00612A21"/>
    <w:rsid w:val="00613060"/>
    <w:rsid w:val="0061631D"/>
    <w:rsid w:val="0061686E"/>
    <w:rsid w:val="006219BD"/>
    <w:rsid w:val="006251FF"/>
    <w:rsid w:val="006301D3"/>
    <w:rsid w:val="006309DB"/>
    <w:rsid w:val="00631849"/>
    <w:rsid w:val="00631F3C"/>
    <w:rsid w:val="00632466"/>
    <w:rsid w:val="00634DA8"/>
    <w:rsid w:val="006350F8"/>
    <w:rsid w:val="006364D9"/>
    <w:rsid w:val="00641579"/>
    <w:rsid w:val="00642070"/>
    <w:rsid w:val="00642084"/>
    <w:rsid w:val="0064434C"/>
    <w:rsid w:val="006505EC"/>
    <w:rsid w:val="00651E35"/>
    <w:rsid w:val="00653CDB"/>
    <w:rsid w:val="00653F6F"/>
    <w:rsid w:val="006544F7"/>
    <w:rsid w:val="006551F3"/>
    <w:rsid w:val="00660AF4"/>
    <w:rsid w:val="00661FC9"/>
    <w:rsid w:val="00666FAD"/>
    <w:rsid w:val="00670B36"/>
    <w:rsid w:val="00675312"/>
    <w:rsid w:val="00675AFF"/>
    <w:rsid w:val="00681574"/>
    <w:rsid w:val="006815D6"/>
    <w:rsid w:val="0068653B"/>
    <w:rsid w:val="00695557"/>
    <w:rsid w:val="00696895"/>
    <w:rsid w:val="006A0F69"/>
    <w:rsid w:val="006A7D9D"/>
    <w:rsid w:val="006B1534"/>
    <w:rsid w:val="006B5152"/>
    <w:rsid w:val="006B5594"/>
    <w:rsid w:val="006C183B"/>
    <w:rsid w:val="006C379F"/>
    <w:rsid w:val="006C3D08"/>
    <w:rsid w:val="006C409E"/>
    <w:rsid w:val="006C5714"/>
    <w:rsid w:val="006D1DDB"/>
    <w:rsid w:val="006D23C5"/>
    <w:rsid w:val="006D3554"/>
    <w:rsid w:val="006D3999"/>
    <w:rsid w:val="006D7820"/>
    <w:rsid w:val="006E0C1B"/>
    <w:rsid w:val="006E4790"/>
    <w:rsid w:val="006E5A01"/>
    <w:rsid w:val="006F1A9C"/>
    <w:rsid w:val="006F6293"/>
    <w:rsid w:val="006F67AE"/>
    <w:rsid w:val="007026AE"/>
    <w:rsid w:val="00703D43"/>
    <w:rsid w:val="0070505A"/>
    <w:rsid w:val="00711833"/>
    <w:rsid w:val="007210BC"/>
    <w:rsid w:val="007239CA"/>
    <w:rsid w:val="0072635A"/>
    <w:rsid w:val="00730050"/>
    <w:rsid w:val="007418B5"/>
    <w:rsid w:val="007445AB"/>
    <w:rsid w:val="00747208"/>
    <w:rsid w:val="00750547"/>
    <w:rsid w:val="00750722"/>
    <w:rsid w:val="00755F63"/>
    <w:rsid w:val="007629C9"/>
    <w:rsid w:val="00763418"/>
    <w:rsid w:val="00765446"/>
    <w:rsid w:val="007672D5"/>
    <w:rsid w:val="00771F68"/>
    <w:rsid w:val="00773172"/>
    <w:rsid w:val="007731B9"/>
    <w:rsid w:val="0077462E"/>
    <w:rsid w:val="00780857"/>
    <w:rsid w:val="00782455"/>
    <w:rsid w:val="007843D1"/>
    <w:rsid w:val="00786B98"/>
    <w:rsid w:val="007911E2"/>
    <w:rsid w:val="00792E7D"/>
    <w:rsid w:val="00796660"/>
    <w:rsid w:val="007A43BB"/>
    <w:rsid w:val="007A75BB"/>
    <w:rsid w:val="007B065C"/>
    <w:rsid w:val="007B3772"/>
    <w:rsid w:val="007C0665"/>
    <w:rsid w:val="007C0BD4"/>
    <w:rsid w:val="007C231A"/>
    <w:rsid w:val="007C45AA"/>
    <w:rsid w:val="007C6476"/>
    <w:rsid w:val="007D3D0A"/>
    <w:rsid w:val="007D4AD1"/>
    <w:rsid w:val="007D6673"/>
    <w:rsid w:val="007E1BF0"/>
    <w:rsid w:val="007E6007"/>
    <w:rsid w:val="007E640A"/>
    <w:rsid w:val="007E7CB9"/>
    <w:rsid w:val="007F21A9"/>
    <w:rsid w:val="007F382B"/>
    <w:rsid w:val="007F3AD5"/>
    <w:rsid w:val="007F4A17"/>
    <w:rsid w:val="007F5B39"/>
    <w:rsid w:val="00807E98"/>
    <w:rsid w:val="00816DDA"/>
    <w:rsid w:val="00823440"/>
    <w:rsid w:val="008346B6"/>
    <w:rsid w:val="00836BD6"/>
    <w:rsid w:val="0084095D"/>
    <w:rsid w:val="008436D8"/>
    <w:rsid w:val="0084493B"/>
    <w:rsid w:val="00850EF3"/>
    <w:rsid w:val="008537B1"/>
    <w:rsid w:val="00864761"/>
    <w:rsid w:val="00864FFA"/>
    <w:rsid w:val="0086688A"/>
    <w:rsid w:val="008674DD"/>
    <w:rsid w:val="008676E1"/>
    <w:rsid w:val="008676E3"/>
    <w:rsid w:val="0087161B"/>
    <w:rsid w:val="00876B7F"/>
    <w:rsid w:val="00890360"/>
    <w:rsid w:val="008A204B"/>
    <w:rsid w:val="008A331A"/>
    <w:rsid w:val="008A5B02"/>
    <w:rsid w:val="008C0295"/>
    <w:rsid w:val="008C5430"/>
    <w:rsid w:val="008C73FF"/>
    <w:rsid w:val="008C7BA4"/>
    <w:rsid w:val="008D14B5"/>
    <w:rsid w:val="008D29BF"/>
    <w:rsid w:val="008D4BCE"/>
    <w:rsid w:val="008D7A22"/>
    <w:rsid w:val="008D7DE4"/>
    <w:rsid w:val="008E0361"/>
    <w:rsid w:val="008E1961"/>
    <w:rsid w:val="008E1F3B"/>
    <w:rsid w:val="008E7325"/>
    <w:rsid w:val="008E75C6"/>
    <w:rsid w:val="008F3957"/>
    <w:rsid w:val="008F3DA3"/>
    <w:rsid w:val="008F6152"/>
    <w:rsid w:val="008F745E"/>
    <w:rsid w:val="008F7DCC"/>
    <w:rsid w:val="0090037D"/>
    <w:rsid w:val="00902C95"/>
    <w:rsid w:val="009034FD"/>
    <w:rsid w:val="0090459D"/>
    <w:rsid w:val="00905575"/>
    <w:rsid w:val="009078F7"/>
    <w:rsid w:val="00910DD4"/>
    <w:rsid w:val="009128B5"/>
    <w:rsid w:val="009147D7"/>
    <w:rsid w:val="00914C7E"/>
    <w:rsid w:val="009164CB"/>
    <w:rsid w:val="00922686"/>
    <w:rsid w:val="00922D1D"/>
    <w:rsid w:val="00927E99"/>
    <w:rsid w:val="00930628"/>
    <w:rsid w:val="009342AA"/>
    <w:rsid w:val="0094203B"/>
    <w:rsid w:val="00942459"/>
    <w:rsid w:val="00945D5A"/>
    <w:rsid w:val="00945D83"/>
    <w:rsid w:val="009472C4"/>
    <w:rsid w:val="00955FAF"/>
    <w:rsid w:val="00957CBE"/>
    <w:rsid w:val="009620DF"/>
    <w:rsid w:val="00964832"/>
    <w:rsid w:val="00964FFA"/>
    <w:rsid w:val="009676D8"/>
    <w:rsid w:val="00967D4D"/>
    <w:rsid w:val="00967DF2"/>
    <w:rsid w:val="00975193"/>
    <w:rsid w:val="00975D64"/>
    <w:rsid w:val="009768EC"/>
    <w:rsid w:val="009770E9"/>
    <w:rsid w:val="0097786A"/>
    <w:rsid w:val="009806ED"/>
    <w:rsid w:val="00981711"/>
    <w:rsid w:val="00982F76"/>
    <w:rsid w:val="0098352F"/>
    <w:rsid w:val="009863C4"/>
    <w:rsid w:val="0098707A"/>
    <w:rsid w:val="00987136"/>
    <w:rsid w:val="00990279"/>
    <w:rsid w:val="00990ABA"/>
    <w:rsid w:val="00990B14"/>
    <w:rsid w:val="00991118"/>
    <w:rsid w:val="00992491"/>
    <w:rsid w:val="009951A4"/>
    <w:rsid w:val="009A2AD5"/>
    <w:rsid w:val="009A53B9"/>
    <w:rsid w:val="009B041A"/>
    <w:rsid w:val="009B0501"/>
    <w:rsid w:val="009B0FEA"/>
    <w:rsid w:val="009B3A11"/>
    <w:rsid w:val="009C0B47"/>
    <w:rsid w:val="009C3C0E"/>
    <w:rsid w:val="009C50D3"/>
    <w:rsid w:val="009D001D"/>
    <w:rsid w:val="009D54BC"/>
    <w:rsid w:val="009D62EB"/>
    <w:rsid w:val="009E1487"/>
    <w:rsid w:val="009E2CEF"/>
    <w:rsid w:val="009E703B"/>
    <w:rsid w:val="009F6F81"/>
    <w:rsid w:val="009F794A"/>
    <w:rsid w:val="009F7FB8"/>
    <w:rsid w:val="00A00371"/>
    <w:rsid w:val="00A014BF"/>
    <w:rsid w:val="00A01E4D"/>
    <w:rsid w:val="00A0368B"/>
    <w:rsid w:val="00A1134A"/>
    <w:rsid w:val="00A11480"/>
    <w:rsid w:val="00A13FEB"/>
    <w:rsid w:val="00A14F92"/>
    <w:rsid w:val="00A16D03"/>
    <w:rsid w:val="00A21315"/>
    <w:rsid w:val="00A22DC2"/>
    <w:rsid w:val="00A30126"/>
    <w:rsid w:val="00A350BB"/>
    <w:rsid w:val="00A362A1"/>
    <w:rsid w:val="00A406A1"/>
    <w:rsid w:val="00A41FA8"/>
    <w:rsid w:val="00A51521"/>
    <w:rsid w:val="00A56E79"/>
    <w:rsid w:val="00A66435"/>
    <w:rsid w:val="00A70F71"/>
    <w:rsid w:val="00A71AFD"/>
    <w:rsid w:val="00A71EE9"/>
    <w:rsid w:val="00A72667"/>
    <w:rsid w:val="00A82191"/>
    <w:rsid w:val="00A8651A"/>
    <w:rsid w:val="00A86894"/>
    <w:rsid w:val="00A905CF"/>
    <w:rsid w:val="00A97164"/>
    <w:rsid w:val="00A9799A"/>
    <w:rsid w:val="00AA2766"/>
    <w:rsid w:val="00AA3918"/>
    <w:rsid w:val="00AB1911"/>
    <w:rsid w:val="00AB1BCC"/>
    <w:rsid w:val="00AB4DD5"/>
    <w:rsid w:val="00AB59FA"/>
    <w:rsid w:val="00AB6CE6"/>
    <w:rsid w:val="00AB7039"/>
    <w:rsid w:val="00AC06BE"/>
    <w:rsid w:val="00AC24D7"/>
    <w:rsid w:val="00AC5294"/>
    <w:rsid w:val="00AC54E9"/>
    <w:rsid w:val="00AC7817"/>
    <w:rsid w:val="00AD095E"/>
    <w:rsid w:val="00AD2AC9"/>
    <w:rsid w:val="00AD2E5F"/>
    <w:rsid w:val="00AD3EAC"/>
    <w:rsid w:val="00AD5988"/>
    <w:rsid w:val="00AD6F4D"/>
    <w:rsid w:val="00AE260C"/>
    <w:rsid w:val="00AE44E3"/>
    <w:rsid w:val="00AE5BB1"/>
    <w:rsid w:val="00AF0884"/>
    <w:rsid w:val="00AF0AE9"/>
    <w:rsid w:val="00AF4745"/>
    <w:rsid w:val="00AF6CE7"/>
    <w:rsid w:val="00AF7396"/>
    <w:rsid w:val="00AF7422"/>
    <w:rsid w:val="00B007C9"/>
    <w:rsid w:val="00B06D9D"/>
    <w:rsid w:val="00B07E8E"/>
    <w:rsid w:val="00B10D21"/>
    <w:rsid w:val="00B120B7"/>
    <w:rsid w:val="00B162BE"/>
    <w:rsid w:val="00B16BC1"/>
    <w:rsid w:val="00B17C39"/>
    <w:rsid w:val="00B228D6"/>
    <w:rsid w:val="00B25830"/>
    <w:rsid w:val="00B25ADA"/>
    <w:rsid w:val="00B2719E"/>
    <w:rsid w:val="00B37C49"/>
    <w:rsid w:val="00B4078C"/>
    <w:rsid w:val="00B40D39"/>
    <w:rsid w:val="00B41D0E"/>
    <w:rsid w:val="00B4267F"/>
    <w:rsid w:val="00B46315"/>
    <w:rsid w:val="00B4643F"/>
    <w:rsid w:val="00B56313"/>
    <w:rsid w:val="00B6044A"/>
    <w:rsid w:val="00B639D0"/>
    <w:rsid w:val="00B666AD"/>
    <w:rsid w:val="00B66DED"/>
    <w:rsid w:val="00B70E8C"/>
    <w:rsid w:val="00B73D81"/>
    <w:rsid w:val="00B75640"/>
    <w:rsid w:val="00B82F96"/>
    <w:rsid w:val="00B8428E"/>
    <w:rsid w:val="00B844F4"/>
    <w:rsid w:val="00B873D9"/>
    <w:rsid w:val="00B95C96"/>
    <w:rsid w:val="00BA10EE"/>
    <w:rsid w:val="00BA2CBC"/>
    <w:rsid w:val="00BA33EE"/>
    <w:rsid w:val="00BA5424"/>
    <w:rsid w:val="00BA6F92"/>
    <w:rsid w:val="00BB01D8"/>
    <w:rsid w:val="00BB0A4B"/>
    <w:rsid w:val="00BB3888"/>
    <w:rsid w:val="00BB480A"/>
    <w:rsid w:val="00BC331F"/>
    <w:rsid w:val="00BC4F09"/>
    <w:rsid w:val="00BC5936"/>
    <w:rsid w:val="00BE0681"/>
    <w:rsid w:val="00BE20C2"/>
    <w:rsid w:val="00BE21E6"/>
    <w:rsid w:val="00BE7ED1"/>
    <w:rsid w:val="00BF5990"/>
    <w:rsid w:val="00BF6BE4"/>
    <w:rsid w:val="00C0025F"/>
    <w:rsid w:val="00C01434"/>
    <w:rsid w:val="00C048F1"/>
    <w:rsid w:val="00C05E0F"/>
    <w:rsid w:val="00C07FDF"/>
    <w:rsid w:val="00C10DAB"/>
    <w:rsid w:val="00C136A7"/>
    <w:rsid w:val="00C13825"/>
    <w:rsid w:val="00C15805"/>
    <w:rsid w:val="00C176EE"/>
    <w:rsid w:val="00C257DF"/>
    <w:rsid w:val="00C275F8"/>
    <w:rsid w:val="00C316F0"/>
    <w:rsid w:val="00C32D17"/>
    <w:rsid w:val="00C3404E"/>
    <w:rsid w:val="00C37616"/>
    <w:rsid w:val="00C37A8A"/>
    <w:rsid w:val="00C400B8"/>
    <w:rsid w:val="00C427F4"/>
    <w:rsid w:val="00C444CF"/>
    <w:rsid w:val="00C47764"/>
    <w:rsid w:val="00C500A8"/>
    <w:rsid w:val="00C67F9C"/>
    <w:rsid w:val="00C7475E"/>
    <w:rsid w:val="00C76355"/>
    <w:rsid w:val="00C76689"/>
    <w:rsid w:val="00C77BCF"/>
    <w:rsid w:val="00C83C71"/>
    <w:rsid w:val="00C83CA0"/>
    <w:rsid w:val="00C83FFB"/>
    <w:rsid w:val="00C855E5"/>
    <w:rsid w:val="00C95353"/>
    <w:rsid w:val="00C95BE2"/>
    <w:rsid w:val="00C960BA"/>
    <w:rsid w:val="00C9679A"/>
    <w:rsid w:val="00CA2910"/>
    <w:rsid w:val="00CA570B"/>
    <w:rsid w:val="00CA59DE"/>
    <w:rsid w:val="00CA7164"/>
    <w:rsid w:val="00CA7779"/>
    <w:rsid w:val="00CB70F2"/>
    <w:rsid w:val="00CB7D02"/>
    <w:rsid w:val="00CC45BE"/>
    <w:rsid w:val="00CC578F"/>
    <w:rsid w:val="00CD0A93"/>
    <w:rsid w:val="00CD132D"/>
    <w:rsid w:val="00CD2E08"/>
    <w:rsid w:val="00CD49F4"/>
    <w:rsid w:val="00CE32FB"/>
    <w:rsid w:val="00CF1906"/>
    <w:rsid w:val="00CF1C23"/>
    <w:rsid w:val="00CF462F"/>
    <w:rsid w:val="00CF5DE7"/>
    <w:rsid w:val="00D0052A"/>
    <w:rsid w:val="00D03B66"/>
    <w:rsid w:val="00D043E6"/>
    <w:rsid w:val="00D10A48"/>
    <w:rsid w:val="00D11684"/>
    <w:rsid w:val="00D12DFB"/>
    <w:rsid w:val="00D14D6C"/>
    <w:rsid w:val="00D21833"/>
    <w:rsid w:val="00D2375D"/>
    <w:rsid w:val="00D238B0"/>
    <w:rsid w:val="00D24115"/>
    <w:rsid w:val="00D25547"/>
    <w:rsid w:val="00D26B55"/>
    <w:rsid w:val="00D2770E"/>
    <w:rsid w:val="00D27F04"/>
    <w:rsid w:val="00D344B6"/>
    <w:rsid w:val="00D354D9"/>
    <w:rsid w:val="00D35F68"/>
    <w:rsid w:val="00D37050"/>
    <w:rsid w:val="00D41374"/>
    <w:rsid w:val="00D41C3A"/>
    <w:rsid w:val="00D43C3E"/>
    <w:rsid w:val="00D46188"/>
    <w:rsid w:val="00D53E50"/>
    <w:rsid w:val="00D54986"/>
    <w:rsid w:val="00D54C31"/>
    <w:rsid w:val="00D5582D"/>
    <w:rsid w:val="00D60235"/>
    <w:rsid w:val="00D64781"/>
    <w:rsid w:val="00D64CFA"/>
    <w:rsid w:val="00D70193"/>
    <w:rsid w:val="00D7350E"/>
    <w:rsid w:val="00D75BEB"/>
    <w:rsid w:val="00D851B0"/>
    <w:rsid w:val="00D87222"/>
    <w:rsid w:val="00D90492"/>
    <w:rsid w:val="00D91F2A"/>
    <w:rsid w:val="00D9214E"/>
    <w:rsid w:val="00D92FA2"/>
    <w:rsid w:val="00D96CD2"/>
    <w:rsid w:val="00DA098B"/>
    <w:rsid w:val="00DA215C"/>
    <w:rsid w:val="00DA3569"/>
    <w:rsid w:val="00DA7AC9"/>
    <w:rsid w:val="00DB0659"/>
    <w:rsid w:val="00DB0C29"/>
    <w:rsid w:val="00DC1583"/>
    <w:rsid w:val="00DC65F8"/>
    <w:rsid w:val="00DD24FE"/>
    <w:rsid w:val="00DD40EB"/>
    <w:rsid w:val="00DE088C"/>
    <w:rsid w:val="00DE4E1C"/>
    <w:rsid w:val="00DF5546"/>
    <w:rsid w:val="00DF6926"/>
    <w:rsid w:val="00E01781"/>
    <w:rsid w:val="00E02C6F"/>
    <w:rsid w:val="00E0544E"/>
    <w:rsid w:val="00E072EE"/>
    <w:rsid w:val="00E12793"/>
    <w:rsid w:val="00E130C4"/>
    <w:rsid w:val="00E17B1C"/>
    <w:rsid w:val="00E229B9"/>
    <w:rsid w:val="00E2381C"/>
    <w:rsid w:val="00E2455C"/>
    <w:rsid w:val="00E24EFB"/>
    <w:rsid w:val="00E250EB"/>
    <w:rsid w:val="00E25E25"/>
    <w:rsid w:val="00E26894"/>
    <w:rsid w:val="00E300E4"/>
    <w:rsid w:val="00E33E59"/>
    <w:rsid w:val="00E372C9"/>
    <w:rsid w:val="00E40976"/>
    <w:rsid w:val="00E411D5"/>
    <w:rsid w:val="00E43A41"/>
    <w:rsid w:val="00E441ED"/>
    <w:rsid w:val="00E47498"/>
    <w:rsid w:val="00E519EB"/>
    <w:rsid w:val="00E525B5"/>
    <w:rsid w:val="00E549A6"/>
    <w:rsid w:val="00E603FE"/>
    <w:rsid w:val="00E60910"/>
    <w:rsid w:val="00E60969"/>
    <w:rsid w:val="00E61160"/>
    <w:rsid w:val="00E62944"/>
    <w:rsid w:val="00E63200"/>
    <w:rsid w:val="00E65595"/>
    <w:rsid w:val="00E65EB7"/>
    <w:rsid w:val="00E6629F"/>
    <w:rsid w:val="00E73EF8"/>
    <w:rsid w:val="00E83064"/>
    <w:rsid w:val="00E86B83"/>
    <w:rsid w:val="00E8716A"/>
    <w:rsid w:val="00E9066A"/>
    <w:rsid w:val="00E90D1E"/>
    <w:rsid w:val="00EA35EE"/>
    <w:rsid w:val="00EA4159"/>
    <w:rsid w:val="00EA5FD9"/>
    <w:rsid w:val="00EA72A4"/>
    <w:rsid w:val="00EB1938"/>
    <w:rsid w:val="00EB2B64"/>
    <w:rsid w:val="00EB36A7"/>
    <w:rsid w:val="00EB626E"/>
    <w:rsid w:val="00EC4239"/>
    <w:rsid w:val="00EC4B31"/>
    <w:rsid w:val="00ED2398"/>
    <w:rsid w:val="00ED23B6"/>
    <w:rsid w:val="00ED2DBB"/>
    <w:rsid w:val="00ED5DD2"/>
    <w:rsid w:val="00ED64D2"/>
    <w:rsid w:val="00ED6CAB"/>
    <w:rsid w:val="00ED6E9E"/>
    <w:rsid w:val="00EE001E"/>
    <w:rsid w:val="00EE50B5"/>
    <w:rsid w:val="00EE582D"/>
    <w:rsid w:val="00EF2110"/>
    <w:rsid w:val="00F00216"/>
    <w:rsid w:val="00F02D27"/>
    <w:rsid w:val="00F035F2"/>
    <w:rsid w:val="00F04915"/>
    <w:rsid w:val="00F073C7"/>
    <w:rsid w:val="00F07A5F"/>
    <w:rsid w:val="00F12432"/>
    <w:rsid w:val="00F13EAF"/>
    <w:rsid w:val="00F14483"/>
    <w:rsid w:val="00F1472D"/>
    <w:rsid w:val="00F24BC6"/>
    <w:rsid w:val="00F26C68"/>
    <w:rsid w:val="00F27DE9"/>
    <w:rsid w:val="00F31AB6"/>
    <w:rsid w:val="00F31ED0"/>
    <w:rsid w:val="00F35C59"/>
    <w:rsid w:val="00F54689"/>
    <w:rsid w:val="00F572BA"/>
    <w:rsid w:val="00F6101A"/>
    <w:rsid w:val="00F61DA0"/>
    <w:rsid w:val="00F63FB1"/>
    <w:rsid w:val="00F64E76"/>
    <w:rsid w:val="00F66D5D"/>
    <w:rsid w:val="00F71EE8"/>
    <w:rsid w:val="00F76CF7"/>
    <w:rsid w:val="00F77242"/>
    <w:rsid w:val="00F775C3"/>
    <w:rsid w:val="00F7784A"/>
    <w:rsid w:val="00F817B6"/>
    <w:rsid w:val="00F83A05"/>
    <w:rsid w:val="00F86045"/>
    <w:rsid w:val="00F92485"/>
    <w:rsid w:val="00F93456"/>
    <w:rsid w:val="00F94231"/>
    <w:rsid w:val="00F94C17"/>
    <w:rsid w:val="00F976B8"/>
    <w:rsid w:val="00FA6385"/>
    <w:rsid w:val="00FA69C6"/>
    <w:rsid w:val="00FB10E8"/>
    <w:rsid w:val="00FB1605"/>
    <w:rsid w:val="00FB44F5"/>
    <w:rsid w:val="00FB5110"/>
    <w:rsid w:val="00FB5F61"/>
    <w:rsid w:val="00FC0082"/>
    <w:rsid w:val="00FC7B3D"/>
    <w:rsid w:val="00FD4410"/>
    <w:rsid w:val="00FD755B"/>
    <w:rsid w:val="00FE16B5"/>
    <w:rsid w:val="00FE38EF"/>
    <w:rsid w:val="00FE3E82"/>
    <w:rsid w:val="00FE6F1B"/>
    <w:rsid w:val="00FF0A8F"/>
    <w:rsid w:val="00FF0E01"/>
    <w:rsid w:val="00FF1A4D"/>
    <w:rsid w:val="00FF2D04"/>
    <w:rsid w:val="00FF3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CAF7A"/>
  <w15:chartTrackingRefBased/>
  <w15:docId w15:val="{DB6D1670-293B-460D-9891-DBF7F02F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5BE"/>
    <w:pPr>
      <w:jc w:val="both"/>
    </w:pPr>
    <w:rPr>
      <w:sz w:val="24"/>
    </w:rPr>
  </w:style>
  <w:style w:type="paragraph" w:styleId="Titolo1">
    <w:name w:val="heading 1"/>
    <w:aliases w:val="Titolo capitolo"/>
    <w:basedOn w:val="Normale"/>
    <w:next w:val="Normale"/>
    <w:qFormat/>
    <w:pPr>
      <w:keepNext/>
      <w:jc w:val="center"/>
      <w:outlineLvl w:val="0"/>
    </w:pPr>
    <w:rPr>
      <w:b/>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b/>
      <w:sz w:val="22"/>
    </w:rPr>
  </w:style>
  <w:style w:type="paragraph" w:styleId="Titolo4">
    <w:name w:val="heading 4"/>
    <w:basedOn w:val="Normale"/>
    <w:next w:val="Normale"/>
    <w:link w:val="Titolo4Carattere"/>
    <w:qFormat/>
    <w:pPr>
      <w:keepNext/>
      <w:outlineLvl w:val="3"/>
    </w:pPr>
    <w:rPr>
      <w:rFonts w:ascii="Verdana" w:hAnsi="Verdana"/>
      <w:b/>
      <w:sz w:val="20"/>
    </w:rPr>
  </w:style>
  <w:style w:type="paragraph" w:styleId="Titolo5">
    <w:name w:val="heading 5"/>
    <w:basedOn w:val="Normale"/>
    <w:next w:val="Normale"/>
    <w:link w:val="Titolo5Carattere"/>
    <w:qFormat/>
    <w:pPr>
      <w:keepNext/>
      <w:jc w:val="center"/>
      <w:outlineLvl w:val="4"/>
    </w:pPr>
    <w:rPr>
      <w:sz w:val="28"/>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rPr>
  </w:style>
  <w:style w:type="paragraph" w:styleId="Titolo7">
    <w:name w:val="heading 7"/>
    <w:basedOn w:val="Normale"/>
    <w:next w:val="Normale"/>
    <w:qFormat/>
    <w:pPr>
      <w:keepNext/>
      <w:outlineLvl w:val="6"/>
    </w:pPr>
    <w:rPr>
      <w:rFonts w:ascii="Arial" w:hAnsi="Arial"/>
      <w:b/>
      <w:sz w:val="18"/>
    </w:rPr>
  </w:style>
  <w:style w:type="paragraph" w:styleId="Titolo8">
    <w:name w:val="heading 8"/>
    <w:basedOn w:val="Normale"/>
    <w:next w:val="Normale"/>
    <w:qFormat/>
    <w:pPr>
      <w:keepNext/>
      <w:ind w:right="-1"/>
      <w:jc w:val="center"/>
      <w:outlineLvl w:val="7"/>
    </w:pPr>
    <w:rPr>
      <w:rFonts w:ascii="MyriadPro-It" w:hAnsi="MyriadPro-It"/>
      <w:snapToGrid w:val="0"/>
      <w:sz w:val="36"/>
    </w:rPr>
  </w:style>
  <w:style w:type="paragraph" w:styleId="Titolo9">
    <w:name w:val="heading 9"/>
    <w:basedOn w:val="Normale"/>
    <w:next w:val="Normale"/>
    <w:qFormat/>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semiHidden/>
    <w:rPr>
      <w:sz w:val="28"/>
    </w:rPr>
  </w:style>
  <w:style w:type="paragraph" w:styleId="Corpodeltesto2">
    <w:name w:val="Body Text 2"/>
    <w:basedOn w:val="Normale"/>
    <w:semiHidden/>
    <w:rPr>
      <w:sz w:val="26"/>
    </w:rPr>
  </w:style>
  <w:style w:type="paragraph" w:styleId="Titolo">
    <w:name w:val="Title"/>
    <w:basedOn w:val="Normale"/>
    <w:qFormat/>
    <w:pPr>
      <w:jc w:val="center"/>
    </w:pPr>
    <w:rPr>
      <w:i/>
      <w:sz w:val="26"/>
    </w:rPr>
  </w:style>
  <w:style w:type="paragraph" w:styleId="Sottotitolo">
    <w:name w:val="Subtitle"/>
    <w:basedOn w:val="Normale"/>
    <w:qFormat/>
    <w:pPr>
      <w:jc w:val="center"/>
    </w:pPr>
    <w:rPr>
      <w:b/>
      <w:sz w:val="32"/>
    </w:rPr>
  </w:style>
  <w:style w:type="character" w:styleId="Collegamentoipertestuale">
    <w:name w:val="Hyperlink"/>
    <w:uiPriority w:val="99"/>
    <w:semiHidden/>
    <w:rPr>
      <w:color w:val="0000FF"/>
      <w:u w:val="single"/>
    </w:rPr>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3">
    <w:name w:val="Body Text 3"/>
    <w:basedOn w:val="Normale"/>
    <w:semiHidden/>
    <w:rPr>
      <w:i/>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character" w:styleId="Menzionenonrisolta">
    <w:name w:val="Unresolved Mention"/>
    <w:basedOn w:val="Carpredefinitoparagrafo"/>
    <w:uiPriority w:val="99"/>
    <w:semiHidden/>
    <w:unhideWhenUsed/>
    <w:rsid w:val="00BA10EE"/>
    <w:rPr>
      <w:color w:val="605E5C"/>
      <w:shd w:val="clear" w:color="auto" w:fill="E1DFDD"/>
    </w:rPr>
  </w:style>
  <w:style w:type="paragraph" w:styleId="Paragrafoelenco">
    <w:name w:val="List Paragraph"/>
    <w:basedOn w:val="Normale"/>
    <w:uiPriority w:val="34"/>
    <w:qFormat/>
    <w:rsid w:val="00F04915"/>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46153799">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482703470">
      <w:bodyDiv w:val="1"/>
      <w:marLeft w:val="0"/>
      <w:marRight w:val="0"/>
      <w:marTop w:val="0"/>
      <w:marBottom w:val="0"/>
      <w:divBdr>
        <w:top w:val="none" w:sz="0" w:space="0" w:color="auto"/>
        <w:left w:val="none" w:sz="0" w:space="0" w:color="auto"/>
        <w:bottom w:val="none" w:sz="0" w:space="0" w:color="auto"/>
        <w:right w:val="none" w:sz="0" w:space="0" w:color="auto"/>
      </w:divBdr>
    </w:div>
    <w:div w:id="518348227">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3285463">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16826586">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697004338">
      <w:bodyDiv w:val="1"/>
      <w:marLeft w:val="0"/>
      <w:marRight w:val="0"/>
      <w:marTop w:val="0"/>
      <w:marBottom w:val="0"/>
      <w:divBdr>
        <w:top w:val="none" w:sz="0" w:space="0" w:color="auto"/>
        <w:left w:val="none" w:sz="0" w:space="0" w:color="auto"/>
        <w:bottom w:val="none" w:sz="0" w:space="0" w:color="auto"/>
        <w:right w:val="none" w:sz="0" w:space="0" w:color="auto"/>
      </w:divBdr>
    </w:div>
    <w:div w:id="1853688970">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1434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624A-B2E8-8F44-BF2F-960BA46A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16877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Francesca Sargenti</cp:lastModifiedBy>
  <cp:revision>2</cp:revision>
  <cp:lastPrinted>2023-11-27T09:33:00Z</cp:lastPrinted>
  <dcterms:created xsi:type="dcterms:W3CDTF">2025-11-13T16:55:00Z</dcterms:created>
  <dcterms:modified xsi:type="dcterms:W3CDTF">2025-11-13T16:55:00Z</dcterms:modified>
</cp:coreProperties>
</file>