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4877" w14:textId="2221C00E" w:rsidR="00FE4631" w:rsidRDefault="00000000" w:rsidP="007D71CF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hAnsi="Calibri"/>
          <w:sz w:val="28"/>
          <w:szCs w:val="28"/>
        </w:rPr>
        <w:t>COMUNICATO STAMPA</w:t>
      </w:r>
    </w:p>
    <w:p w14:paraId="56DAC982" w14:textId="77777777" w:rsidR="00FE4631" w:rsidRDefault="00000000">
      <w:pPr>
        <w:jc w:val="center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b/>
          <w:bCs/>
          <w:spacing w:val="-1"/>
          <w:sz w:val="28"/>
          <w:szCs w:val="28"/>
        </w:rPr>
        <w:t>XIII edizione del Terre di Pisa Food &amp; Wine Festival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br/>
      </w:r>
      <w:r>
        <w:rPr>
          <w:rFonts w:ascii="Calibri" w:hAnsi="Calibri"/>
          <w:b/>
          <w:bCs/>
          <w:spacing w:val="-1"/>
          <w:sz w:val="28"/>
          <w:szCs w:val="28"/>
        </w:rPr>
        <w:t>un viaggio nella città e nel territorio all’insegna di autenticità e sostenibilità</w:t>
      </w:r>
      <w:r>
        <w:rPr>
          <w:rFonts w:ascii="Calibri" w:hAnsi="Calibri"/>
          <w:b/>
          <w:bCs/>
          <w:spacing w:val="-1"/>
          <w:sz w:val="28"/>
          <w:szCs w:val="28"/>
        </w:rPr>
        <w:br/>
      </w:r>
      <w:r>
        <w:rPr>
          <w:rFonts w:ascii="Calibri" w:hAnsi="Calibri"/>
          <w:i/>
          <w:iCs/>
        </w:rPr>
        <w:t xml:space="preserve">Dal 17 al 19 ottobre, accanto ai 90 produttori presenti alla rassegna enogastronomica, </w:t>
      </w:r>
      <w:r>
        <w:rPr>
          <w:rFonts w:ascii="Calibri" w:eastAsia="Calibri" w:hAnsi="Calibri" w:cs="Calibri"/>
          <w:i/>
          <w:iCs/>
        </w:rPr>
        <w:br/>
      </w:r>
      <w:r>
        <w:rPr>
          <w:rFonts w:ascii="Calibri" w:hAnsi="Calibri"/>
          <w:i/>
          <w:iCs/>
        </w:rPr>
        <w:t>tour tematici e proposte gustose declinano i saperi dell’agricoltura in città e nelle Terre di Pisa</w:t>
      </w:r>
    </w:p>
    <w:p w14:paraId="547391EE" w14:textId="7C8B60E6" w:rsidR="00CC2D9E" w:rsidRPr="00A710FE" w:rsidRDefault="00000000">
      <w:pPr>
        <w:spacing w:before="240"/>
        <w:rPr>
          <w:rFonts w:ascii="Calibri" w:hAnsi="Calibri" w:cs="Calibri"/>
          <w:sz w:val="22"/>
          <w:szCs w:val="22"/>
        </w:rPr>
      </w:pPr>
      <w:r w:rsidRPr="00A710FE">
        <w:rPr>
          <w:rFonts w:ascii="Calibri" w:hAnsi="Calibri" w:cs="Calibri"/>
          <w:i/>
          <w:iCs/>
          <w:sz w:val="22"/>
          <w:szCs w:val="22"/>
        </w:rPr>
        <w:t xml:space="preserve">Pisa, </w:t>
      </w:r>
      <w:r w:rsidR="00C2354E">
        <w:rPr>
          <w:rFonts w:ascii="Calibri" w:hAnsi="Calibri" w:cs="Calibri"/>
          <w:i/>
          <w:iCs/>
          <w:sz w:val="22"/>
          <w:szCs w:val="22"/>
        </w:rPr>
        <w:t>26</w:t>
      </w:r>
      <w:r w:rsidRPr="00A710FE">
        <w:rPr>
          <w:rFonts w:ascii="Calibri" w:hAnsi="Calibri" w:cs="Calibri"/>
          <w:i/>
          <w:iCs/>
          <w:sz w:val="22"/>
          <w:szCs w:val="22"/>
        </w:rPr>
        <w:t xml:space="preserve"> settembre </w:t>
      </w:r>
      <w:r w:rsidRPr="00A710FE">
        <w:rPr>
          <w:rFonts w:ascii="Calibri" w:hAnsi="Calibri" w:cs="Calibri"/>
          <w:sz w:val="22"/>
          <w:szCs w:val="22"/>
        </w:rPr>
        <w:t>–</w:t>
      </w:r>
      <w:r w:rsidRPr="00A710F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710FE">
        <w:rPr>
          <w:rFonts w:ascii="Calibri" w:hAnsi="Calibri" w:cs="Calibri"/>
          <w:sz w:val="22"/>
          <w:szCs w:val="22"/>
        </w:rPr>
        <w:t>Pisa si prepara ad accogliere la</w:t>
      </w:r>
      <w:r w:rsidRPr="00A710FE">
        <w:rPr>
          <w:rFonts w:ascii="Calibri" w:hAnsi="Calibri" w:cs="Calibri"/>
          <w:b/>
          <w:bCs/>
          <w:sz w:val="22"/>
          <w:szCs w:val="22"/>
        </w:rPr>
        <w:t xml:space="preserve"> XIII edizione del Terre di Pisa </w:t>
      </w:r>
      <w:proofErr w:type="spellStart"/>
      <w:r w:rsidRPr="00A710FE">
        <w:rPr>
          <w:rFonts w:ascii="Calibri" w:hAnsi="Calibri" w:cs="Calibri"/>
          <w:b/>
          <w:bCs/>
          <w:sz w:val="22"/>
          <w:szCs w:val="22"/>
        </w:rPr>
        <w:t>Food&amp;Wine</w:t>
      </w:r>
      <w:proofErr w:type="spellEnd"/>
      <w:r w:rsidRPr="00A710FE">
        <w:rPr>
          <w:rFonts w:ascii="Calibri" w:hAnsi="Calibri" w:cs="Calibri"/>
          <w:b/>
          <w:bCs/>
          <w:sz w:val="22"/>
          <w:szCs w:val="22"/>
        </w:rPr>
        <w:t xml:space="preserve"> Festival, </w:t>
      </w:r>
      <w:r w:rsidRPr="00A710FE">
        <w:rPr>
          <w:rFonts w:ascii="Calibri" w:hAnsi="Calibri" w:cs="Calibri"/>
          <w:sz w:val="22"/>
          <w:szCs w:val="22"/>
        </w:rPr>
        <w:t xml:space="preserve">il tradizionale appuntamento con le eccellenze enogastronomiche toscane che quest'anno </w:t>
      </w:r>
      <w:r w:rsidR="00D42625">
        <w:rPr>
          <w:rFonts w:ascii="Calibri" w:hAnsi="Calibri" w:cs="Calibri"/>
          <w:sz w:val="22"/>
          <w:szCs w:val="22"/>
        </w:rPr>
        <w:t>amplia</w:t>
      </w:r>
      <w:r w:rsidRPr="00A710FE">
        <w:rPr>
          <w:rFonts w:ascii="Calibri" w:hAnsi="Calibri" w:cs="Calibri"/>
          <w:sz w:val="22"/>
          <w:szCs w:val="22"/>
        </w:rPr>
        <w:t xml:space="preserve"> l’esperienza oltre i confini della tradizionale mostra mercato </w:t>
      </w:r>
      <w:r w:rsidR="00D42625">
        <w:rPr>
          <w:rFonts w:ascii="Calibri" w:hAnsi="Calibri" w:cs="Calibri"/>
          <w:sz w:val="22"/>
          <w:szCs w:val="22"/>
        </w:rPr>
        <w:t>coinvolgendo</w:t>
      </w:r>
      <w:r w:rsidRPr="00A710FE">
        <w:rPr>
          <w:rFonts w:ascii="Calibri" w:hAnsi="Calibri" w:cs="Calibri"/>
          <w:sz w:val="22"/>
          <w:szCs w:val="22"/>
        </w:rPr>
        <w:t xml:space="preserve"> l'intera città e le Terre di Pisa. Dal </w:t>
      </w:r>
      <w:r w:rsidRPr="00A710FE">
        <w:rPr>
          <w:rFonts w:ascii="Calibri" w:hAnsi="Calibri" w:cs="Calibri"/>
          <w:b/>
          <w:bCs/>
          <w:sz w:val="22"/>
          <w:szCs w:val="22"/>
        </w:rPr>
        <w:t>17 al 19 ottobre</w:t>
      </w:r>
      <w:r w:rsidRPr="00A710FE">
        <w:rPr>
          <w:rFonts w:ascii="Calibri" w:hAnsi="Calibri" w:cs="Calibri"/>
          <w:sz w:val="22"/>
          <w:szCs w:val="22"/>
        </w:rPr>
        <w:t>, il Festival offrirà un'immersione completa nel ricco patrimonio agricolo toscano, coniugando sapori autentici, sostenibilità e la scoperta di un territorio generoso.</w:t>
      </w:r>
    </w:p>
    <w:p w14:paraId="240741EA" w14:textId="11DC074D" w:rsidR="00D42625" w:rsidRDefault="00000000">
      <w:pPr>
        <w:spacing w:before="240"/>
        <w:rPr>
          <w:rFonts w:ascii="Calibri" w:hAnsi="Calibri" w:cs="Calibri"/>
          <w:b/>
          <w:bCs/>
          <w:sz w:val="22"/>
          <w:szCs w:val="22"/>
        </w:rPr>
      </w:pPr>
      <w:r w:rsidRPr="00A710FE">
        <w:rPr>
          <w:rFonts w:ascii="Calibri" w:hAnsi="Calibri" w:cs="Calibri"/>
          <w:b/>
          <w:bCs/>
          <w:sz w:val="22"/>
          <w:szCs w:val="22"/>
        </w:rPr>
        <w:t xml:space="preserve">Novanta produttori </w:t>
      </w:r>
      <w:r w:rsidRPr="00A710FE">
        <w:rPr>
          <w:rFonts w:ascii="Calibri" w:hAnsi="Calibri" w:cs="Calibri"/>
          <w:sz w:val="22"/>
          <w:szCs w:val="22"/>
        </w:rPr>
        <w:t>d’eccellenza saranno il cuore pulsante della rassegna, presentando il meglio delle produzioni agricole: un’opportunità unica per assaporare prodotti a chilometro zero, testimoni di una tradizione consapevole e promotori di un benessere che solo la natura toscana sa offrire</w:t>
      </w:r>
      <w:r w:rsidR="002E3D0A">
        <w:rPr>
          <w:rFonts w:ascii="Calibri" w:hAnsi="Calibri" w:cs="Calibri"/>
          <w:sz w:val="22"/>
          <w:szCs w:val="22"/>
        </w:rPr>
        <w:t xml:space="preserve">. </w:t>
      </w:r>
      <w:r w:rsidR="002E3D0A" w:rsidRPr="002E3D0A">
        <w:rPr>
          <w:rFonts w:ascii="Calibri" w:hAnsi="Calibri" w:cs="Calibri"/>
          <w:sz w:val="22"/>
          <w:szCs w:val="22"/>
        </w:rPr>
        <w:t xml:space="preserve">Il </w:t>
      </w:r>
      <w:r w:rsidR="002E3D0A" w:rsidRPr="002E3D0A">
        <w:rPr>
          <w:rFonts w:ascii="Calibri" w:hAnsi="Calibri" w:cs="Calibri"/>
          <w:b/>
          <w:bCs/>
          <w:sz w:val="22"/>
          <w:szCs w:val="22"/>
        </w:rPr>
        <w:t>programma</w:t>
      </w:r>
      <w:r w:rsidR="002E3D0A" w:rsidRPr="002E3D0A">
        <w:rPr>
          <w:rFonts w:ascii="Calibri" w:hAnsi="Calibri" w:cs="Calibri"/>
          <w:sz w:val="22"/>
          <w:szCs w:val="22"/>
        </w:rPr>
        <w:t>, ricco di eventi, comprenderà degustazioni guidate, talk, masterclass e incontri specializzati.</w:t>
      </w:r>
    </w:p>
    <w:p w14:paraId="7114D5CB" w14:textId="26880FFF" w:rsidR="00FE4631" w:rsidRPr="00A710FE" w:rsidRDefault="00D42625" w:rsidP="00A344FC">
      <w:p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A710FE">
        <w:rPr>
          <w:rFonts w:ascii="Calibri" w:hAnsi="Calibri" w:cs="Calibri"/>
          <w:sz w:val="22"/>
          <w:szCs w:val="22"/>
        </w:rPr>
        <w:t xml:space="preserve">'edizione di quest'anno promette molto di più. Accanto alla mostra mercato in </w:t>
      </w:r>
      <w:r w:rsidRPr="00A710FE">
        <w:rPr>
          <w:rFonts w:ascii="Calibri" w:hAnsi="Calibri" w:cs="Calibri"/>
          <w:b/>
          <w:bCs/>
          <w:sz w:val="22"/>
          <w:szCs w:val="22"/>
        </w:rPr>
        <w:t>Piazza Vittorio Emanuele,</w:t>
      </w:r>
      <w:r w:rsidRPr="00A710FE">
        <w:rPr>
          <w:rFonts w:ascii="Calibri" w:hAnsi="Calibri" w:cs="Calibri"/>
          <w:sz w:val="22"/>
          <w:szCs w:val="22"/>
        </w:rPr>
        <w:t xml:space="preserve"> un calendario di eventi diffusi animerà Pisa e le sue Terre. Protagonista della manifestazione sarà sua maestà il </w:t>
      </w:r>
      <w:r w:rsidRPr="00A710FE">
        <w:rPr>
          <w:rFonts w:ascii="Calibri" w:hAnsi="Calibri" w:cs="Calibri"/>
          <w:b/>
          <w:bCs/>
          <w:sz w:val="22"/>
          <w:szCs w:val="22"/>
        </w:rPr>
        <w:t>tartufo</w:t>
      </w:r>
      <w:r w:rsidRPr="00A710FE">
        <w:rPr>
          <w:rFonts w:ascii="Calibri" w:hAnsi="Calibri" w:cs="Calibri"/>
          <w:sz w:val="22"/>
          <w:szCs w:val="22"/>
        </w:rPr>
        <w:t xml:space="preserve">, che potrà essere degustato in incontri </w:t>
      </w:r>
      <w:r w:rsidR="00A344FC">
        <w:rPr>
          <w:rFonts w:ascii="Calibri" w:hAnsi="Calibri" w:cs="Calibri"/>
          <w:sz w:val="22"/>
          <w:szCs w:val="22"/>
        </w:rPr>
        <w:t xml:space="preserve">dedicati, </w:t>
      </w:r>
      <w:r w:rsidR="00A344FC" w:rsidRPr="00A344FC">
        <w:rPr>
          <w:rFonts w:ascii="Calibri" w:hAnsi="Calibri" w:cs="Calibri"/>
          <w:sz w:val="22"/>
          <w:szCs w:val="22"/>
        </w:rPr>
        <w:t>i cui aspetti e utilizzi in cucina saranno approfonditi attraverso tour esclusivi nel territorio delle Terre di Pisa. Il Festival non solo permetterà di scoprire le diverse specie e i profumi unici di questo pregiato fungo, ma sfaterà anche alcuni miti, rivelando la sua vera natura di fungo ipogeo in simbiosi con radici specifiche.</w:t>
      </w:r>
    </w:p>
    <w:p w14:paraId="475ACA40" w14:textId="6BEAB754" w:rsidR="00FE4631" w:rsidRPr="00A710FE" w:rsidRDefault="00000000" w:rsidP="00A710FE">
      <w:pPr>
        <w:rPr>
          <w:rFonts w:ascii="Calibri" w:eastAsia="Calibri" w:hAnsi="Calibri" w:cs="Calibri"/>
          <w:sz w:val="22"/>
          <w:szCs w:val="22"/>
        </w:rPr>
      </w:pPr>
      <w:r w:rsidRPr="00A710FE">
        <w:rPr>
          <w:rFonts w:ascii="Calibri" w:hAnsi="Calibri" w:cs="Calibri"/>
          <w:sz w:val="22"/>
          <w:szCs w:val="22"/>
        </w:rPr>
        <w:t xml:space="preserve">Il Terre di Pisa Food &amp; Wine Festival conferma la sua particolare attenzione alla </w:t>
      </w:r>
      <w:r w:rsidRPr="00A710FE">
        <w:rPr>
          <w:rFonts w:ascii="Calibri" w:hAnsi="Calibri" w:cs="Calibri"/>
          <w:b/>
          <w:bCs/>
          <w:sz w:val="22"/>
          <w:szCs w:val="22"/>
        </w:rPr>
        <w:t xml:space="preserve">sostenibilità </w:t>
      </w:r>
      <w:r w:rsidR="00A344FC">
        <w:rPr>
          <w:rFonts w:ascii="Calibri" w:hAnsi="Calibri" w:cs="Calibri"/>
          <w:b/>
          <w:bCs/>
          <w:sz w:val="22"/>
          <w:szCs w:val="22"/>
        </w:rPr>
        <w:t>alimentare</w:t>
      </w:r>
      <w:r w:rsidRPr="00A710FE">
        <w:rPr>
          <w:rFonts w:ascii="Calibri" w:hAnsi="Calibri" w:cs="Calibri"/>
          <w:sz w:val="22"/>
          <w:szCs w:val="22"/>
        </w:rPr>
        <w:t xml:space="preserve">, </w:t>
      </w:r>
      <w:r w:rsidR="00A344FC" w:rsidRPr="00A344FC">
        <w:rPr>
          <w:rFonts w:ascii="Calibri" w:hAnsi="Calibri" w:cs="Calibri"/>
          <w:sz w:val="22"/>
          <w:szCs w:val="22"/>
        </w:rPr>
        <w:t>promuovendo produzioni a chilometro zero, la dieta mediterranea, la sicurezza alimentare e la riduzione degli sprechi. Dall’olio extravergine di oliva ai formaggi artigianali, dai vini alle birre innovative, dai mieli a una vasta gamma di prodotti che rendono unico questo territorio</w:t>
      </w:r>
      <w:r w:rsidRPr="00A710FE">
        <w:rPr>
          <w:rFonts w:ascii="Calibri" w:hAnsi="Calibri" w:cs="Calibri"/>
          <w:sz w:val="22"/>
          <w:szCs w:val="22"/>
        </w:rPr>
        <w:t>.</w:t>
      </w:r>
    </w:p>
    <w:p w14:paraId="79B6F182" w14:textId="3F140C4C" w:rsidR="00CC2D9E" w:rsidRPr="00A710FE" w:rsidRDefault="00CC2D9E">
      <w:pPr>
        <w:spacing w:before="240"/>
        <w:rPr>
          <w:rFonts w:ascii="Calibri" w:hAnsi="Calibri" w:cs="Calibri"/>
          <w:sz w:val="22"/>
          <w:szCs w:val="22"/>
        </w:rPr>
      </w:pPr>
      <w:r w:rsidRPr="00A710FE">
        <w:rPr>
          <w:rFonts w:ascii="Calibri" w:hAnsi="Calibri" w:cs="Calibri"/>
          <w:b/>
          <w:bCs/>
          <w:i/>
          <w:iCs/>
          <w:sz w:val="22"/>
          <w:szCs w:val="22"/>
        </w:rPr>
        <w:t>Extra festival</w:t>
      </w:r>
      <w:r w:rsidRPr="00A710FE">
        <w:rPr>
          <w:rFonts w:ascii="Calibri" w:hAnsi="Calibri" w:cs="Calibri"/>
          <w:sz w:val="22"/>
          <w:szCs w:val="22"/>
        </w:rPr>
        <w:t xml:space="preserve">, </w:t>
      </w:r>
      <w:r w:rsidR="006B195E" w:rsidRPr="006B195E">
        <w:rPr>
          <w:rFonts w:ascii="Calibri" w:hAnsi="Calibri" w:cs="Calibri"/>
          <w:sz w:val="22"/>
          <w:szCs w:val="22"/>
        </w:rPr>
        <w:t xml:space="preserve">un calendario di iniziative </w:t>
      </w:r>
      <w:r w:rsidR="006B195E" w:rsidRPr="006B195E">
        <w:rPr>
          <w:rFonts w:ascii="Calibri" w:hAnsi="Calibri" w:cs="Calibri"/>
          <w:b/>
          <w:bCs/>
          <w:sz w:val="22"/>
          <w:szCs w:val="22"/>
        </w:rPr>
        <w:t>unite da enogastronomia, arte e cultura</w:t>
      </w:r>
      <w:r w:rsidR="006B195E" w:rsidRPr="006B195E">
        <w:rPr>
          <w:rFonts w:ascii="Calibri" w:hAnsi="Calibri" w:cs="Calibri"/>
          <w:sz w:val="22"/>
          <w:szCs w:val="22"/>
        </w:rPr>
        <w:t xml:space="preserve"> offrirà esperienze esclusive: tour tematici nel cuore della cultura e della gastronomia, aperitivi nei musei dove arte e gusto si fondono, degustazioni guidate nelle cantine della prestigiosa denominazione Terre di Pisa DOC e presso i produttori di olio delle colline pisane. Sarà inoltre possibile accedere a numerosi musei e siti culturali con tariffe agevolate, per scoprire la destinazione Terre di Pisa nelle sue molteplici sfaccettature — dalla città alle dolci colline, dai borghi antichi al mare, fino ai parchi e alle riserve naturali, dove arte, storia, enogastronomia, artigianato, natura e paesaggi si intrecciano fin dai tempi degli Etruschi.</w:t>
      </w:r>
    </w:p>
    <w:p w14:paraId="1DB63D72" w14:textId="551A90DC" w:rsidR="006B195E" w:rsidRDefault="006B195E">
      <w:pPr>
        <w:spacing w:before="240"/>
        <w:rPr>
          <w:rFonts w:ascii="Calibri" w:hAnsi="Calibri" w:cs="Calibri"/>
          <w:sz w:val="22"/>
          <w:szCs w:val="22"/>
        </w:rPr>
      </w:pPr>
      <w:r w:rsidRPr="006B195E">
        <w:rPr>
          <w:rFonts w:ascii="Calibri" w:hAnsi="Calibri" w:cs="Calibri"/>
          <w:sz w:val="22"/>
          <w:szCs w:val="22"/>
        </w:rPr>
        <w:t xml:space="preserve">Un appuntamento speciale sarà dedicato alla </w:t>
      </w:r>
      <w:r w:rsidRPr="006B195E">
        <w:rPr>
          <w:rFonts w:ascii="Calibri" w:hAnsi="Calibri" w:cs="Calibri"/>
          <w:b/>
          <w:bCs/>
          <w:sz w:val="22"/>
          <w:szCs w:val="22"/>
        </w:rPr>
        <w:t>Belle Époque</w:t>
      </w:r>
      <w:r w:rsidRPr="006B195E">
        <w:rPr>
          <w:rFonts w:ascii="Calibri" w:hAnsi="Calibri" w:cs="Calibri"/>
          <w:sz w:val="22"/>
          <w:szCs w:val="22"/>
        </w:rPr>
        <w:t xml:space="preserve"> sabato 18 ottobre alle ore 16. Un pomeriggio unico che partirà dalle raffinat</w:t>
      </w:r>
      <w:r>
        <w:rPr>
          <w:rFonts w:ascii="Calibri" w:hAnsi="Calibri" w:cs="Calibri"/>
          <w:sz w:val="22"/>
          <w:szCs w:val="22"/>
        </w:rPr>
        <w:t>e</w:t>
      </w:r>
      <w:r w:rsidRPr="006B195E">
        <w:rPr>
          <w:rFonts w:ascii="Calibri" w:hAnsi="Calibri" w:cs="Calibri"/>
          <w:sz w:val="22"/>
          <w:szCs w:val="22"/>
        </w:rPr>
        <w:t xml:space="preserve"> atmosfere di </w:t>
      </w:r>
      <w:r w:rsidRPr="006B195E">
        <w:rPr>
          <w:rFonts w:ascii="Calibri" w:hAnsi="Calibri" w:cs="Calibri"/>
          <w:b/>
          <w:bCs/>
          <w:sz w:val="22"/>
          <w:szCs w:val="22"/>
        </w:rPr>
        <w:t>Palazzo Blu</w:t>
      </w:r>
      <w:r w:rsidRPr="006B195E">
        <w:rPr>
          <w:rFonts w:ascii="Calibri" w:hAnsi="Calibri" w:cs="Calibri"/>
          <w:sz w:val="22"/>
          <w:szCs w:val="22"/>
        </w:rPr>
        <w:t>, sede dal 15 ottobre di una mostra dedicata a questo elegante periodo europeo, con capolavori provenienti da importanti musei italiani e internazionali. L’esperienza si concluderà con una degustazione di liquori e pasticcini al Caffè dell’Ussero presso la Sala Lungarno Regio del Royal Victoria Hotel, insieme alla presentazione de “</w:t>
      </w:r>
      <w:r w:rsidRPr="006B195E">
        <w:rPr>
          <w:rFonts w:ascii="Calibri" w:hAnsi="Calibri" w:cs="Calibri"/>
          <w:b/>
          <w:bCs/>
          <w:sz w:val="22"/>
          <w:szCs w:val="22"/>
        </w:rPr>
        <w:t>I sapori della Bella Époque</w:t>
      </w:r>
      <w:r w:rsidRPr="006B195E">
        <w:rPr>
          <w:rFonts w:ascii="Calibri" w:hAnsi="Calibri" w:cs="Calibri"/>
          <w:sz w:val="22"/>
          <w:szCs w:val="22"/>
        </w:rPr>
        <w:t>” a cura dell’Associazione Ville Borboniche, con Maria Assunta Casaroli.</w:t>
      </w:r>
    </w:p>
    <w:p w14:paraId="010DDCAF" w14:textId="77343072" w:rsidR="00FE4631" w:rsidRPr="00A710FE" w:rsidRDefault="00CC2D9E" w:rsidP="006B195E">
      <w:pPr>
        <w:spacing w:before="240"/>
        <w:rPr>
          <w:rFonts w:ascii="Calibri" w:hAnsi="Calibri" w:cs="Calibri"/>
          <w:sz w:val="22"/>
          <w:szCs w:val="22"/>
        </w:rPr>
      </w:pPr>
      <w:r w:rsidRPr="00A710FE">
        <w:rPr>
          <w:rFonts w:ascii="Calibri" w:hAnsi="Calibri" w:cs="Calibri"/>
          <w:sz w:val="22"/>
          <w:szCs w:val="22"/>
        </w:rPr>
        <w:t>Un viaggio con mille spunti e opportunità in una Toscana ancora autentica e facilmente accessibile grazie a comodi collegamenti stradali e ferroviari, e per chi si sposta in aereo, tramite l’aeroporto internazionale Galilei di Pisa.</w:t>
      </w:r>
    </w:p>
    <w:p w14:paraId="0BD7DA7A" w14:textId="77777777" w:rsidR="00FE4631" w:rsidRDefault="00000000">
      <w:pPr>
        <w:spacing w:before="240"/>
        <w:rPr>
          <w:rStyle w:val="Hyperlink0"/>
          <w:sz w:val="22"/>
          <w:szCs w:val="22"/>
        </w:rPr>
      </w:pPr>
      <w:r w:rsidRPr="00A710FE">
        <w:rPr>
          <w:rFonts w:ascii="Calibri" w:hAnsi="Calibri" w:cs="Calibri"/>
          <w:sz w:val="22"/>
          <w:szCs w:val="22"/>
        </w:rPr>
        <w:t xml:space="preserve">Prenotazioni e informazioni sul sito  </w:t>
      </w:r>
      <w:hyperlink r:id="rId6" w:history="1">
        <w:r w:rsidR="00FE4631" w:rsidRPr="00A710FE">
          <w:rPr>
            <w:rStyle w:val="Hyperlink0"/>
            <w:sz w:val="22"/>
            <w:szCs w:val="22"/>
          </w:rPr>
          <w:t>www.pisafoodwinefestival.it</w:t>
        </w:r>
      </w:hyperlink>
      <w:r w:rsidRPr="00A710FE">
        <w:rPr>
          <w:rStyle w:val="Hyperlink0"/>
          <w:sz w:val="22"/>
          <w:szCs w:val="22"/>
        </w:rPr>
        <w:t xml:space="preserve"> </w:t>
      </w:r>
    </w:p>
    <w:p w14:paraId="6961724A" w14:textId="77777777" w:rsidR="00A710FE" w:rsidRDefault="00A710FE" w:rsidP="00D42625">
      <w:pPr>
        <w:spacing w:before="24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Comunicazione: Francesca Sargenti: 0583 976.686 - 329 3606494 </w:t>
      </w:r>
    </w:p>
    <w:p w14:paraId="5A6A70D3" w14:textId="77777777" w:rsidR="00A710FE" w:rsidRDefault="00A710FE" w:rsidP="00A710FE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comunicazione@tno.camcom.it</w:t>
      </w:r>
    </w:p>
    <w:p w14:paraId="2AED4672" w14:textId="55868861" w:rsidR="00A710FE" w:rsidRPr="00A710FE" w:rsidRDefault="00A710FE" w:rsidP="00A710FE">
      <w:pPr>
        <w:pStyle w:val="Pidipagina"/>
        <w:tabs>
          <w:tab w:val="clear" w:pos="9638"/>
          <w:tab w:val="right" w:pos="9612"/>
        </w:tabs>
        <w:rPr>
          <w:rStyle w:val="Hyperlink0"/>
          <w:color w:val="auto"/>
          <w:sz w:val="22"/>
          <w:szCs w:val="22"/>
          <w:u w:val="none"/>
        </w:rPr>
      </w:pPr>
      <w:r>
        <w:rPr>
          <w:rFonts w:ascii="Calibri" w:hAnsi="Calibri"/>
          <w:sz w:val="18"/>
          <w:szCs w:val="18"/>
        </w:rPr>
        <w:t>www.tno.camcom.it</w:t>
      </w:r>
    </w:p>
    <w:sectPr w:rsidR="00A710FE" w:rsidRPr="00A710FE" w:rsidSect="00D42625">
      <w:headerReference w:type="first" r:id="rId7"/>
      <w:pgSz w:w="11900" w:h="16840"/>
      <w:pgMar w:top="1276" w:right="1276" w:bottom="851" w:left="992" w:header="142" w:footer="1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7E804" w14:textId="77777777" w:rsidR="0049750B" w:rsidRDefault="0049750B">
      <w:r>
        <w:separator/>
      </w:r>
    </w:p>
  </w:endnote>
  <w:endnote w:type="continuationSeparator" w:id="0">
    <w:p w14:paraId="471FCA42" w14:textId="77777777" w:rsidR="0049750B" w:rsidRDefault="0049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F9CA" w14:textId="77777777" w:rsidR="0049750B" w:rsidRDefault="0049750B">
      <w:r>
        <w:separator/>
      </w:r>
    </w:p>
  </w:footnote>
  <w:footnote w:type="continuationSeparator" w:id="0">
    <w:p w14:paraId="7C55CC76" w14:textId="77777777" w:rsidR="0049750B" w:rsidRDefault="0049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CD50" w14:textId="6EADE5A1" w:rsidR="00FE4631" w:rsidRDefault="00A710FE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3783EB3" wp14:editId="204F36F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14955" cy="611505"/>
          <wp:effectExtent l="0" t="0" r="4445" b="0"/>
          <wp:wrapNone/>
          <wp:docPr id="1313594660" name="officeArt object" descr="Immagine 9989448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998944854" descr="Immagine 9989448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4955" cy="611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03AE5816" wp14:editId="3D730C76">
          <wp:simplePos x="0" y="0"/>
          <wp:positionH relativeFrom="margin">
            <wp:align>right</wp:align>
          </wp:positionH>
          <wp:positionV relativeFrom="page">
            <wp:posOffset>232410</wp:posOffset>
          </wp:positionV>
          <wp:extent cx="1429200" cy="612000"/>
          <wp:effectExtent l="0" t="0" r="0" b="0"/>
          <wp:wrapNone/>
          <wp:docPr id="1233157276" name="officeArt object" descr="Immagine 18095281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809528145" descr="Immagine 180952814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9200" cy="61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31"/>
    <w:rsid w:val="002E3D0A"/>
    <w:rsid w:val="0049750B"/>
    <w:rsid w:val="006B195E"/>
    <w:rsid w:val="00743FD0"/>
    <w:rsid w:val="007D71CF"/>
    <w:rsid w:val="008C4678"/>
    <w:rsid w:val="00955A70"/>
    <w:rsid w:val="00A344FC"/>
    <w:rsid w:val="00A710FE"/>
    <w:rsid w:val="00BD2EB7"/>
    <w:rsid w:val="00C2354E"/>
    <w:rsid w:val="00CC2D9E"/>
    <w:rsid w:val="00D42625"/>
    <w:rsid w:val="00F5718A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2E0F9"/>
  <w15:docId w15:val="{80EB9042-BE78-4E14-A71B-121ACC10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link w:val="PidipaginaCarattere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2D9E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rsid w:val="00A710F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safoodwinefestiva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Sargenti Francesca</cp:lastModifiedBy>
  <cp:revision>6</cp:revision>
  <dcterms:created xsi:type="dcterms:W3CDTF">2025-09-26T07:14:00Z</dcterms:created>
  <dcterms:modified xsi:type="dcterms:W3CDTF">2025-09-26T11:38:00Z</dcterms:modified>
</cp:coreProperties>
</file>