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5C6730" w14:textId="0F12011E" w:rsidR="00FB092D" w:rsidRDefault="00DA1E18" w:rsidP="00FB092D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La</w:t>
      </w:r>
      <w:r w:rsidR="00E50DC8">
        <w:rPr>
          <w:rFonts w:ascii="Calibri" w:hAnsi="Calibri" w:cs="Calibri"/>
          <w:b/>
          <w:noProof/>
          <w:spacing w:val="-2"/>
          <w:sz w:val="32"/>
          <w:szCs w:val="32"/>
        </w:rPr>
        <w:t xml:space="preserve"> Camera di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C</w:t>
      </w:r>
      <w:r w:rsidR="00E50DC8" w:rsidRPr="00E50DC8">
        <w:rPr>
          <w:rFonts w:ascii="Calibri" w:hAnsi="Calibri" w:cs="Calibri"/>
          <w:b/>
          <w:noProof/>
          <w:spacing w:val="-2"/>
          <w:sz w:val="32"/>
          <w:szCs w:val="32"/>
        </w:rPr>
        <w:t>ommercio della Toscana Nord-Ovest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 w:rsidR="00360727">
        <w:rPr>
          <w:rFonts w:ascii="Calibri" w:hAnsi="Calibri" w:cs="Calibri"/>
          <w:b/>
          <w:noProof/>
          <w:spacing w:val="-2"/>
          <w:sz w:val="32"/>
          <w:szCs w:val="32"/>
        </w:rPr>
        <w:t>ottimizza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i suoi spazi in Corte Campana</w:t>
      </w:r>
    </w:p>
    <w:p w14:paraId="28536097" w14:textId="09DD3FD2" w:rsidR="00DA1E18" w:rsidRDefault="00F36261" w:rsidP="001A7F4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3139B9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23</w:t>
      </w:r>
      <w:r w:rsidR="001F31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5A7895">
        <w:rPr>
          <w:rFonts w:ascii="Calibri" w:hAnsi="Calibri" w:cs="Calibri"/>
          <w:b/>
          <w:i/>
          <w:sz w:val="22"/>
          <w:szCs w:val="22"/>
        </w:rPr>
        <w:t>gennaio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2051B3">
        <w:rPr>
          <w:rFonts w:ascii="Calibri" w:hAnsi="Calibri" w:cs="Calibri"/>
          <w:b/>
          <w:i/>
          <w:sz w:val="22"/>
          <w:szCs w:val="22"/>
        </w:rPr>
        <w:t>202</w:t>
      </w:r>
      <w:r w:rsidR="005A7895">
        <w:rPr>
          <w:rFonts w:ascii="Calibri" w:hAnsi="Calibri" w:cs="Calibri"/>
          <w:b/>
          <w:i/>
          <w:sz w:val="22"/>
          <w:szCs w:val="22"/>
        </w:rPr>
        <w:t>4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="00F673F0">
        <w:rPr>
          <w:rFonts w:ascii="Calibri" w:hAnsi="Calibri" w:cs="Calibri"/>
          <w:sz w:val="22"/>
          <w:szCs w:val="22"/>
        </w:rPr>
        <w:t xml:space="preserve">Pubblicato l’avviso per la vendita di </w:t>
      </w:r>
      <w:r w:rsidR="00DA1E18">
        <w:rPr>
          <w:rFonts w:ascii="Calibri" w:hAnsi="Calibri" w:cs="Calibri"/>
          <w:sz w:val="22"/>
          <w:szCs w:val="22"/>
        </w:rPr>
        <w:t>alcuni appartamenti</w:t>
      </w:r>
      <w:r w:rsidR="00360727">
        <w:rPr>
          <w:rFonts w:ascii="Calibri" w:hAnsi="Calibri" w:cs="Calibri"/>
          <w:sz w:val="22"/>
          <w:szCs w:val="22"/>
        </w:rPr>
        <w:t xml:space="preserve"> già </w:t>
      </w:r>
      <w:r w:rsidR="00DA1E18">
        <w:rPr>
          <w:rFonts w:ascii="Calibri" w:hAnsi="Calibri" w:cs="Calibri"/>
          <w:sz w:val="22"/>
          <w:szCs w:val="22"/>
        </w:rPr>
        <w:t>destinati ad uffici con ingresso da</w:t>
      </w:r>
      <w:r w:rsidR="001A7F4F">
        <w:rPr>
          <w:rFonts w:ascii="Calibri" w:hAnsi="Calibri" w:cs="Calibri"/>
          <w:sz w:val="22"/>
          <w:szCs w:val="22"/>
        </w:rPr>
        <w:t xml:space="preserve"> Corte Campana</w:t>
      </w:r>
      <w:r w:rsidR="00360727">
        <w:rPr>
          <w:rFonts w:ascii="Calibri" w:hAnsi="Calibri" w:cs="Calibri"/>
          <w:sz w:val="22"/>
          <w:szCs w:val="22"/>
        </w:rPr>
        <w:t xml:space="preserve">, 12 </w:t>
      </w:r>
      <w:r w:rsidR="001A7F4F">
        <w:rPr>
          <w:rFonts w:ascii="Calibri" w:hAnsi="Calibri" w:cs="Calibri"/>
          <w:sz w:val="22"/>
          <w:szCs w:val="22"/>
        </w:rPr>
        <w:t xml:space="preserve">a Lucca </w:t>
      </w:r>
      <w:r w:rsidR="00F673F0">
        <w:rPr>
          <w:rFonts w:ascii="Calibri" w:hAnsi="Calibri" w:cs="Calibri"/>
          <w:sz w:val="22"/>
          <w:szCs w:val="22"/>
        </w:rPr>
        <w:t>di proprietà della Camera di commercio della Toscana Nord-Ovest</w:t>
      </w:r>
      <w:r w:rsidR="001A7F4F">
        <w:rPr>
          <w:rFonts w:ascii="Calibri" w:hAnsi="Calibri" w:cs="Calibri"/>
          <w:sz w:val="22"/>
          <w:szCs w:val="22"/>
        </w:rPr>
        <w:t xml:space="preserve">. </w:t>
      </w:r>
    </w:p>
    <w:p w14:paraId="1FFD0A17" w14:textId="775EA7BC" w:rsidR="00F673F0" w:rsidRDefault="00DA1E18" w:rsidP="001A7F4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porzione di </w:t>
      </w:r>
      <w:r w:rsidR="001A7F4F">
        <w:rPr>
          <w:rFonts w:ascii="Calibri" w:hAnsi="Calibri" w:cs="Calibri"/>
          <w:sz w:val="22"/>
          <w:szCs w:val="22"/>
        </w:rPr>
        <w:t xml:space="preserve">fabbricato, che si sviluppa su tre piani, </w:t>
      </w:r>
      <w:r>
        <w:rPr>
          <w:rFonts w:ascii="Calibri" w:hAnsi="Calibri" w:cs="Calibri"/>
          <w:sz w:val="22"/>
          <w:szCs w:val="22"/>
        </w:rPr>
        <w:t>una volta destinata ad uffici e non più utilizzata da tempo, sarà oggetto di separazione urbanistica e catastale dal</w:t>
      </w:r>
      <w:r w:rsidR="001A7F4F">
        <w:rPr>
          <w:rFonts w:ascii="Calibri" w:hAnsi="Calibri" w:cs="Calibri"/>
          <w:sz w:val="22"/>
          <w:szCs w:val="22"/>
        </w:rPr>
        <w:t>la sede camerale</w:t>
      </w:r>
      <w:r>
        <w:rPr>
          <w:rFonts w:ascii="Calibri" w:hAnsi="Calibri" w:cs="Calibri"/>
          <w:sz w:val="22"/>
          <w:szCs w:val="22"/>
        </w:rPr>
        <w:t>.</w:t>
      </w:r>
    </w:p>
    <w:p w14:paraId="09B43F60" w14:textId="325E9FB1" w:rsidR="00F36261" w:rsidRPr="00F36261" w:rsidRDefault="001A7F4F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36261" w:rsidRPr="00F36261">
        <w:rPr>
          <w:rFonts w:ascii="Calibri" w:hAnsi="Calibri" w:cs="Calibri"/>
          <w:sz w:val="22"/>
          <w:szCs w:val="22"/>
        </w:rPr>
        <w:t>ell’ambito di un processo di razionalizzazione degli</w:t>
      </w:r>
      <w:r>
        <w:rPr>
          <w:rFonts w:ascii="Calibri" w:hAnsi="Calibri" w:cs="Calibri"/>
          <w:sz w:val="22"/>
          <w:szCs w:val="22"/>
        </w:rPr>
        <w:t xml:space="preserve"> immobili non utilizzati, nel rispetto di quanto stabilito dal Piano triennale di investimento 2023 – 2025, è stata avviata </w:t>
      </w:r>
      <w:r w:rsidR="00360727">
        <w:rPr>
          <w:rFonts w:ascii="Calibri" w:hAnsi="Calibri" w:cs="Calibri"/>
          <w:sz w:val="22"/>
          <w:szCs w:val="22"/>
        </w:rPr>
        <w:t>procedura</w:t>
      </w:r>
      <w:r>
        <w:rPr>
          <w:rFonts w:ascii="Calibri" w:hAnsi="Calibri" w:cs="Calibri"/>
          <w:sz w:val="22"/>
          <w:szCs w:val="22"/>
        </w:rPr>
        <w:t xml:space="preserve"> per </w:t>
      </w:r>
      <w:r w:rsidR="00F36261" w:rsidRPr="00F36261">
        <w:rPr>
          <w:rFonts w:ascii="Calibri" w:hAnsi="Calibri" w:cs="Calibri"/>
          <w:sz w:val="22"/>
          <w:szCs w:val="22"/>
        </w:rPr>
        <w:t xml:space="preserve">la vendita in tre distinti lotti </w:t>
      </w:r>
      <w:r w:rsidR="00360727">
        <w:rPr>
          <w:rFonts w:ascii="Calibri" w:hAnsi="Calibri" w:cs="Calibri"/>
          <w:sz w:val="22"/>
          <w:szCs w:val="22"/>
        </w:rPr>
        <w:t>costituiti da appartamenti posti</w:t>
      </w:r>
      <w:r w:rsidR="00F36261" w:rsidRPr="00F36261">
        <w:rPr>
          <w:rFonts w:ascii="Calibri" w:hAnsi="Calibri" w:cs="Calibri"/>
          <w:sz w:val="22"/>
          <w:szCs w:val="22"/>
        </w:rPr>
        <w:t xml:space="preserve"> al piano primo</w:t>
      </w:r>
      <w:r w:rsidR="00360727">
        <w:rPr>
          <w:rFonts w:ascii="Calibri" w:hAnsi="Calibri" w:cs="Calibri"/>
          <w:sz w:val="22"/>
          <w:szCs w:val="22"/>
        </w:rPr>
        <w:t>,</w:t>
      </w:r>
      <w:r w:rsidR="00F36261" w:rsidRPr="00F36261">
        <w:rPr>
          <w:rFonts w:ascii="Calibri" w:hAnsi="Calibri" w:cs="Calibri"/>
          <w:sz w:val="22"/>
          <w:szCs w:val="22"/>
        </w:rPr>
        <w:t xml:space="preserve"> secondo e terzo </w:t>
      </w:r>
      <w:r w:rsidR="00360727">
        <w:rPr>
          <w:rFonts w:ascii="Calibri" w:hAnsi="Calibri" w:cs="Calibri"/>
          <w:sz w:val="22"/>
          <w:szCs w:val="22"/>
        </w:rPr>
        <w:t>di circa 150 mq. ciascuno.</w:t>
      </w:r>
    </w:p>
    <w:p w14:paraId="2C0F99EE" w14:textId="07E6081A" w:rsidR="00F36261" w:rsidRDefault="00360727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L’apertura delle offerte si terrà il</w:t>
      </w:r>
      <w:r w:rsidR="00F36261" w:rsidRPr="00F36261">
        <w:rPr>
          <w:rFonts w:ascii="Calibri" w:hAnsi="Calibri" w:cs="Calibri"/>
          <w:sz w:val="22"/>
          <w:szCs w:val="22"/>
        </w:rPr>
        <w:t xml:space="preserve"> 6 maggio 2024</w:t>
      </w:r>
      <w:r>
        <w:rPr>
          <w:rFonts w:ascii="Calibri" w:hAnsi="Calibri" w:cs="Calibri"/>
          <w:sz w:val="22"/>
          <w:szCs w:val="22"/>
        </w:rPr>
        <w:t>;</w:t>
      </w:r>
      <w:r w:rsidR="00F36261" w:rsidRPr="00F36261">
        <w:rPr>
          <w:rFonts w:ascii="Calibri" w:hAnsi="Calibri" w:cs="Calibri"/>
          <w:sz w:val="22"/>
          <w:szCs w:val="22"/>
        </w:rPr>
        <w:t xml:space="preserve"> i termini per l’effettuazione del sopralluogo sono fissati al 26</w:t>
      </w:r>
      <w:r>
        <w:rPr>
          <w:rFonts w:ascii="Calibri" w:hAnsi="Calibri" w:cs="Calibri"/>
          <w:sz w:val="22"/>
          <w:szCs w:val="22"/>
        </w:rPr>
        <w:t xml:space="preserve"> aprile e le proposte di acquisto andranno presentate in busta chiusa entro il </w:t>
      </w:r>
      <w:r w:rsidR="00F36261" w:rsidRPr="00F36261">
        <w:rPr>
          <w:rFonts w:ascii="Calibri" w:hAnsi="Calibri" w:cs="Calibri"/>
          <w:sz w:val="22"/>
          <w:szCs w:val="22"/>
        </w:rPr>
        <w:t>30 aprile 2024 rivolgendosi all’Ufficio Patrimonio della Sede di Lucca.</w:t>
      </w:r>
    </w:p>
    <w:p w14:paraId="7F7C128E" w14:textId="743E4040" w:rsidR="001A7F4F" w:rsidRPr="003D1788" w:rsidRDefault="00360727" w:rsidP="001A7F4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Tutta la</w:t>
      </w:r>
      <w:r w:rsidR="001A7F4F" w:rsidRPr="00F36261">
        <w:rPr>
          <w:rFonts w:ascii="Calibri" w:hAnsi="Calibri" w:cs="Calibri"/>
          <w:sz w:val="22"/>
          <w:szCs w:val="22"/>
        </w:rPr>
        <w:t xml:space="preserve"> documentazione è consultabile al seguente indirizzo web: </w:t>
      </w:r>
      <w:hyperlink r:id="rId10" w:history="1">
        <w:r w:rsidR="001A7F4F" w:rsidRPr="00B26422">
          <w:rPr>
            <w:rStyle w:val="Collegamentoipertestuale"/>
            <w:rFonts w:ascii="Calibri" w:hAnsi="Calibri" w:cs="Calibri"/>
            <w:sz w:val="22"/>
            <w:szCs w:val="22"/>
          </w:rPr>
          <w:t>https://tno.camcom.it/avvisi-e-bandi-attuali</w:t>
        </w:r>
      </w:hyperlink>
      <w:r w:rsidR="001A7F4F" w:rsidRPr="00EF1A15">
        <w:rPr>
          <w:rFonts w:ascii="Calibri" w:hAnsi="Calibri" w:cs="Calibri"/>
          <w:sz w:val="22"/>
          <w:szCs w:val="22"/>
        </w:rPr>
        <w:t>.</w:t>
      </w:r>
    </w:p>
    <w:p w14:paraId="5A00B8C0" w14:textId="77777777" w:rsidR="001A7F4F" w:rsidRPr="00F36261" w:rsidRDefault="001A7F4F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2AFBD971" w14:textId="312E6018" w:rsidR="00F36261" w:rsidRPr="00F36261" w:rsidRDefault="00F36261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F36261">
        <w:rPr>
          <w:rFonts w:ascii="Calibri" w:hAnsi="Calibri" w:cs="Calibri"/>
          <w:sz w:val="22"/>
          <w:szCs w:val="22"/>
        </w:rPr>
        <w:t>Per maggiori informazioni</w:t>
      </w:r>
      <w:r w:rsidR="001A7F4F">
        <w:rPr>
          <w:rFonts w:ascii="Calibri" w:hAnsi="Calibri" w:cs="Calibri"/>
          <w:sz w:val="22"/>
          <w:szCs w:val="22"/>
        </w:rPr>
        <w:t xml:space="preserve"> - </w:t>
      </w:r>
      <w:r w:rsidRPr="00F36261">
        <w:rPr>
          <w:rFonts w:ascii="Calibri" w:hAnsi="Calibri" w:cs="Calibri"/>
          <w:sz w:val="22"/>
          <w:szCs w:val="22"/>
        </w:rPr>
        <w:t>Ufficio Patrimonio sede di Lucca 0583 976614 – 976668</w:t>
      </w:r>
      <w:r w:rsidR="001A7F4F">
        <w:rPr>
          <w:rFonts w:ascii="Calibri" w:hAnsi="Calibri" w:cs="Calibri"/>
          <w:sz w:val="22"/>
          <w:szCs w:val="22"/>
        </w:rPr>
        <w:t xml:space="preserve"> - </w:t>
      </w:r>
      <w:r w:rsidRPr="00F36261">
        <w:rPr>
          <w:rFonts w:ascii="Calibri" w:hAnsi="Calibri" w:cs="Calibri"/>
          <w:sz w:val="22"/>
          <w:szCs w:val="22"/>
        </w:rPr>
        <w:t>patrimonio.lu@tno.camcom.it</w:t>
      </w:r>
    </w:p>
    <w:p w14:paraId="1AD19713" w14:textId="77777777" w:rsidR="00F36261" w:rsidRPr="00F36261" w:rsidRDefault="00F36261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1A0E9F2E" w14:textId="77777777" w:rsidR="0051030B" w:rsidRDefault="0051030B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4774FE2C" w14:textId="77777777" w:rsidR="0051030B" w:rsidRDefault="0051030B" w:rsidP="0051030B">
      <w:pPr>
        <w:rPr>
          <w:rFonts w:ascii="Calibri" w:hAnsi="Calibri" w:cs="Calibri"/>
          <w:bCs/>
          <w:iCs/>
          <w:noProof/>
        </w:rPr>
      </w:pPr>
    </w:p>
    <w:p w14:paraId="6E47C815" w14:textId="77777777" w:rsidR="0051030B" w:rsidRPr="00652F76" w:rsidRDefault="0051030B" w:rsidP="0051030B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52D3AF42" w14:textId="77777777" w:rsidR="0051030B" w:rsidRPr="00652F76" w:rsidRDefault="0051030B" w:rsidP="0051030B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1DF76AE5" w14:textId="77777777" w:rsidR="0051030B" w:rsidRPr="00652F76" w:rsidRDefault="0051030B" w:rsidP="0051030B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37CC8698" w14:textId="77777777" w:rsidR="0051030B" w:rsidRDefault="0051030B" w:rsidP="0051030B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2C25F6AC" w14:textId="77777777" w:rsidR="0051030B" w:rsidRPr="001F31A4" w:rsidRDefault="0051030B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sectPr w:rsidR="0051030B" w:rsidRPr="001F31A4" w:rsidSect="00C40A4A">
      <w:headerReference w:type="default" r:id="rId11"/>
      <w:footerReference w:type="default" r:id="rId12"/>
      <w:pgSz w:w="11906" w:h="16838"/>
      <w:pgMar w:top="1418" w:right="1559" w:bottom="2269" w:left="1559" w:header="568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B48E" w14:textId="77777777" w:rsidR="00B14DCA" w:rsidRDefault="00B14DCA">
      <w:r>
        <w:separator/>
      </w:r>
    </w:p>
  </w:endnote>
  <w:endnote w:type="continuationSeparator" w:id="0">
    <w:p w14:paraId="2DBFFEF0" w14:textId="77777777" w:rsidR="00B14DCA" w:rsidRDefault="00B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2AF8" w14:textId="77777777" w:rsidR="00B14DCA" w:rsidRDefault="00B14DCA">
      <w:r>
        <w:separator/>
      </w:r>
    </w:p>
  </w:footnote>
  <w:footnote w:type="continuationSeparator" w:id="0">
    <w:p w14:paraId="2A9096BC" w14:textId="77777777" w:rsidR="00B14DCA" w:rsidRDefault="00B1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266CA864" w:rsidR="0014309F" w:rsidRDefault="004761DE">
    <w:pPr>
      <w:pStyle w:val="Intestazione"/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3184BFD3" wp14:editId="1F4071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76475" cy="414020"/>
          <wp:effectExtent l="0" t="0" r="9525" b="5080"/>
          <wp:wrapSquare wrapText="bothSides"/>
          <wp:docPr id="841731778" name="Immagine 841731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95B06E8"/>
    <w:multiLevelType w:val="hybridMultilevel"/>
    <w:tmpl w:val="5EBA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17A"/>
    <w:multiLevelType w:val="hybridMultilevel"/>
    <w:tmpl w:val="AC68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50B4"/>
    <w:multiLevelType w:val="hybridMultilevel"/>
    <w:tmpl w:val="C208217E"/>
    <w:lvl w:ilvl="0" w:tplc="412A6CEA">
      <w:start w:val="1"/>
      <w:numFmt w:val="bullet"/>
      <w:lvlText w:val="•"/>
      <w:lvlJc w:val="left"/>
      <w:pPr>
        <w:ind w:left="703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50"/>
    <w:multiLevelType w:val="hybridMultilevel"/>
    <w:tmpl w:val="B7D631EC"/>
    <w:lvl w:ilvl="0" w:tplc="562AEF58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890037"/>
    <w:multiLevelType w:val="hybridMultilevel"/>
    <w:tmpl w:val="D5B647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B30D1"/>
    <w:multiLevelType w:val="hybridMultilevel"/>
    <w:tmpl w:val="CFDCBD6E"/>
    <w:lvl w:ilvl="0" w:tplc="1518A686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1151F74"/>
    <w:multiLevelType w:val="hybridMultilevel"/>
    <w:tmpl w:val="CC3CAC0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4643"/>
    <w:multiLevelType w:val="hybridMultilevel"/>
    <w:tmpl w:val="6100A8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26"/>
  </w:num>
  <w:num w:numId="2" w16cid:durableId="2130197820">
    <w:abstractNumId w:val="24"/>
  </w:num>
  <w:num w:numId="3" w16cid:durableId="456534541">
    <w:abstractNumId w:val="8"/>
  </w:num>
  <w:num w:numId="4" w16cid:durableId="1828939036">
    <w:abstractNumId w:val="12"/>
  </w:num>
  <w:num w:numId="5" w16cid:durableId="1958557592">
    <w:abstractNumId w:val="7"/>
  </w:num>
  <w:num w:numId="6" w16cid:durableId="1710259765">
    <w:abstractNumId w:val="15"/>
  </w:num>
  <w:num w:numId="7" w16cid:durableId="174154030">
    <w:abstractNumId w:val="18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11"/>
  </w:num>
  <w:num w:numId="11" w16cid:durableId="714742717">
    <w:abstractNumId w:val="14"/>
  </w:num>
  <w:num w:numId="12" w16cid:durableId="967735110">
    <w:abstractNumId w:val="25"/>
  </w:num>
  <w:num w:numId="13" w16cid:durableId="1016268841">
    <w:abstractNumId w:val="17"/>
  </w:num>
  <w:num w:numId="14" w16cid:durableId="369188913">
    <w:abstractNumId w:val="10"/>
  </w:num>
  <w:num w:numId="15" w16cid:durableId="1859847408">
    <w:abstractNumId w:val="2"/>
  </w:num>
  <w:num w:numId="16" w16cid:durableId="1055740498">
    <w:abstractNumId w:val="16"/>
  </w:num>
  <w:num w:numId="17" w16cid:durableId="1542403222">
    <w:abstractNumId w:val="21"/>
  </w:num>
  <w:num w:numId="18" w16cid:durableId="279148272">
    <w:abstractNumId w:val="23"/>
  </w:num>
  <w:num w:numId="19" w16cid:durableId="1365133533">
    <w:abstractNumId w:val="3"/>
  </w:num>
  <w:num w:numId="20" w16cid:durableId="494759844">
    <w:abstractNumId w:val="13"/>
  </w:num>
  <w:num w:numId="21" w16cid:durableId="80496825">
    <w:abstractNumId w:val="9"/>
  </w:num>
  <w:num w:numId="22" w16cid:durableId="1890678788">
    <w:abstractNumId w:val="4"/>
  </w:num>
  <w:num w:numId="23" w16cid:durableId="199785430">
    <w:abstractNumId w:val="5"/>
  </w:num>
  <w:num w:numId="24" w16cid:durableId="928538265">
    <w:abstractNumId w:val="20"/>
  </w:num>
  <w:num w:numId="25" w16cid:durableId="59523856">
    <w:abstractNumId w:val="19"/>
  </w:num>
  <w:num w:numId="26" w16cid:durableId="758258484">
    <w:abstractNumId w:val="22"/>
  </w:num>
  <w:num w:numId="27" w16cid:durableId="50698860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0B4D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A3C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A7F4F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35ED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0727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1788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06BBA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1DE"/>
    <w:rsid w:val="0047683D"/>
    <w:rsid w:val="00482A8E"/>
    <w:rsid w:val="00482F24"/>
    <w:rsid w:val="004838BC"/>
    <w:rsid w:val="004847D2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030B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A7895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8654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4D7E"/>
    <w:rsid w:val="006A7D9D"/>
    <w:rsid w:val="006B07B1"/>
    <w:rsid w:val="006B19F4"/>
    <w:rsid w:val="006B3F97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406A1"/>
    <w:rsid w:val="00A41FA8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795"/>
    <w:rsid w:val="00AB6CE6"/>
    <w:rsid w:val="00AB7039"/>
    <w:rsid w:val="00AC06BE"/>
    <w:rsid w:val="00AC1049"/>
    <w:rsid w:val="00AC23A1"/>
    <w:rsid w:val="00AC24D7"/>
    <w:rsid w:val="00AC291F"/>
    <w:rsid w:val="00AC3B67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7C"/>
    <w:rsid w:val="00B020E9"/>
    <w:rsid w:val="00B06925"/>
    <w:rsid w:val="00B06D9D"/>
    <w:rsid w:val="00B07E8E"/>
    <w:rsid w:val="00B10D21"/>
    <w:rsid w:val="00B11299"/>
    <w:rsid w:val="00B120B7"/>
    <w:rsid w:val="00B13459"/>
    <w:rsid w:val="00B14DCA"/>
    <w:rsid w:val="00B162BE"/>
    <w:rsid w:val="00B16BC1"/>
    <w:rsid w:val="00B20A48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44C1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0A4A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1287"/>
    <w:rsid w:val="00C92786"/>
    <w:rsid w:val="00C93837"/>
    <w:rsid w:val="00C93BBC"/>
    <w:rsid w:val="00C94865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160B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48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1E18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0DC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1A15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36261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673F0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no.camcom.it/avvisi-e-bandi-attua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4</cp:revision>
  <cp:lastPrinted>2023-07-12T06:42:00Z</cp:lastPrinted>
  <dcterms:created xsi:type="dcterms:W3CDTF">2024-01-23T14:57:00Z</dcterms:created>
  <dcterms:modified xsi:type="dcterms:W3CDTF">2024-01-23T15:22:00Z</dcterms:modified>
</cp:coreProperties>
</file>