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612F2" w14:textId="5496443B" w:rsidR="007911E2" w:rsidRPr="00CF48EC" w:rsidRDefault="00384811" w:rsidP="00CF48EC">
      <w:pPr>
        <w:pStyle w:val="Titolo2"/>
        <w:rPr>
          <w:highlight w:val="yellow"/>
        </w:rPr>
      </w:pPr>
      <w:r>
        <w:rPr>
          <w:rFonts w:ascii="Fedra Sans Std Demi" w:hAnsi="Fedra Sans Std Demi"/>
          <w:noProof/>
          <w:color w:val="071D49"/>
          <w:szCs w:val="24"/>
          <w:highlight w:val="yellow"/>
        </w:rPr>
        <w:drawing>
          <wp:anchor distT="0" distB="0" distL="114300" distR="114300" simplePos="0" relativeHeight="251657216" behindDoc="0" locked="0" layoutInCell="1" allowOverlap="1" wp14:anchorId="15AD6F3A" wp14:editId="426916A3">
            <wp:simplePos x="0" y="0"/>
            <wp:positionH relativeFrom="column">
              <wp:posOffset>-690880</wp:posOffset>
            </wp:positionH>
            <wp:positionV relativeFrom="paragraph">
              <wp:posOffset>-526415</wp:posOffset>
            </wp:positionV>
            <wp:extent cx="2667000" cy="485775"/>
            <wp:effectExtent l="0" t="0" r="0" b="0"/>
            <wp:wrapSquare wrapText="bothSides"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highlight w:val="yellow"/>
        </w:rPr>
        <w:drawing>
          <wp:anchor distT="0" distB="0" distL="114300" distR="114300" simplePos="0" relativeHeight="251658240" behindDoc="0" locked="0" layoutInCell="1" allowOverlap="1" wp14:anchorId="3990BC0B" wp14:editId="26DDA73B">
            <wp:simplePos x="0" y="0"/>
            <wp:positionH relativeFrom="margin">
              <wp:posOffset>3934460</wp:posOffset>
            </wp:positionH>
            <wp:positionV relativeFrom="margin">
              <wp:posOffset>-810260</wp:posOffset>
            </wp:positionV>
            <wp:extent cx="1857375" cy="1661160"/>
            <wp:effectExtent l="0" t="0" r="0" b="0"/>
            <wp:wrapSquare wrapText="bothSides"/>
            <wp:docPr id="23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661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21C08E" w14:textId="77777777" w:rsidR="007911E2" w:rsidRPr="00CF48EC" w:rsidRDefault="007911E2" w:rsidP="007911E2">
      <w:pPr>
        <w:rPr>
          <w:rFonts w:ascii="Calibri" w:hAnsi="Calibri" w:cs="Calibri"/>
          <w:b/>
          <w:color w:val="808080"/>
          <w:sz w:val="44"/>
          <w:szCs w:val="44"/>
          <w:highlight w:val="yellow"/>
        </w:rPr>
      </w:pPr>
    </w:p>
    <w:p w14:paraId="51E4DE21" w14:textId="77777777" w:rsidR="007911E2" w:rsidRPr="00CF48EC" w:rsidRDefault="007911E2" w:rsidP="007911E2">
      <w:pPr>
        <w:rPr>
          <w:rFonts w:ascii="Calibri" w:hAnsi="Calibri" w:cs="Calibri"/>
          <w:b/>
          <w:color w:val="808080"/>
          <w:sz w:val="4"/>
          <w:szCs w:val="4"/>
          <w:highlight w:val="yellow"/>
        </w:rPr>
      </w:pPr>
    </w:p>
    <w:p w14:paraId="542A69F5" w14:textId="77777777" w:rsidR="007911E2" w:rsidRPr="00B4426D" w:rsidRDefault="007C3571" w:rsidP="007911E2">
      <w:pPr>
        <w:rPr>
          <w:rFonts w:ascii="Calibri" w:hAnsi="Calibri" w:cs="Calibri"/>
          <w:b/>
          <w:noProof/>
          <w:sz w:val="44"/>
          <w:szCs w:val="44"/>
        </w:rPr>
      </w:pPr>
      <w:r>
        <w:rPr>
          <w:rFonts w:ascii="Calibri" w:hAnsi="Calibri" w:cs="Calibri"/>
          <w:b/>
          <w:color w:val="808080"/>
          <w:sz w:val="44"/>
          <w:szCs w:val="44"/>
        </w:rPr>
        <w:t>Comunicato stampa</w:t>
      </w:r>
    </w:p>
    <w:p w14:paraId="7A2FD143" w14:textId="77777777" w:rsidR="007911E2" w:rsidRPr="00B4426D" w:rsidRDefault="007911E2" w:rsidP="00FC1836">
      <w:pPr>
        <w:pBdr>
          <w:bottom w:val="single" w:sz="4" w:space="1" w:color="auto"/>
        </w:pBdr>
        <w:rPr>
          <w:rFonts w:ascii="Calibri" w:hAnsi="Calibri" w:cs="Calibri"/>
          <w:b/>
          <w:noProof/>
          <w:sz w:val="2"/>
          <w:szCs w:val="2"/>
        </w:rPr>
      </w:pPr>
    </w:p>
    <w:p w14:paraId="177C01CF" w14:textId="77777777" w:rsidR="007911E2" w:rsidRPr="00B4426D" w:rsidRDefault="007911E2" w:rsidP="007911E2">
      <w:pPr>
        <w:rPr>
          <w:rFonts w:ascii="Calibri" w:hAnsi="Calibri" w:cs="Calibri"/>
          <w:b/>
          <w:noProof/>
          <w:sz w:val="16"/>
          <w:szCs w:val="16"/>
        </w:rPr>
      </w:pPr>
    </w:p>
    <w:p w14:paraId="0B5E2F74" w14:textId="75565471" w:rsidR="001F5552" w:rsidRPr="002A1D6D" w:rsidRDefault="008B7C60" w:rsidP="001F5552">
      <w:pPr>
        <w:rPr>
          <w:rFonts w:ascii="Calibri" w:hAnsi="Calibri" w:cs="Calibri"/>
          <w:b/>
          <w:noProof/>
          <w:spacing w:val="-2"/>
          <w:sz w:val="32"/>
          <w:szCs w:val="32"/>
        </w:rPr>
      </w:pPr>
      <w:r>
        <w:rPr>
          <w:rFonts w:ascii="Calibri" w:hAnsi="Calibri" w:cs="Calibri"/>
          <w:b/>
          <w:noProof/>
          <w:spacing w:val="-2"/>
          <w:sz w:val="32"/>
          <w:szCs w:val="32"/>
        </w:rPr>
        <w:t xml:space="preserve">Una nuova vita per </w:t>
      </w:r>
      <w:r w:rsidR="00EA0C0B">
        <w:rPr>
          <w:rFonts w:ascii="Calibri" w:hAnsi="Calibri" w:cs="Calibri"/>
          <w:b/>
          <w:noProof/>
          <w:spacing w:val="-2"/>
          <w:sz w:val="32"/>
          <w:szCs w:val="32"/>
        </w:rPr>
        <w:t>l’ex Istituto Giorgi: raccolta manifestazioni di interesse</w:t>
      </w:r>
    </w:p>
    <w:p w14:paraId="64109F0D" w14:textId="2ADD90EA" w:rsidR="00B82DEA" w:rsidRDefault="00EA0C0B" w:rsidP="007C6260">
      <w:pPr>
        <w:spacing w:before="2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Lucca</w:t>
      </w:r>
      <w:r w:rsidR="001F5552" w:rsidRPr="00B60247">
        <w:rPr>
          <w:rFonts w:ascii="Calibri" w:hAnsi="Calibri" w:cs="Calibri"/>
          <w:b/>
          <w:i/>
          <w:sz w:val="22"/>
          <w:szCs w:val="22"/>
        </w:rPr>
        <w:t xml:space="preserve">, </w:t>
      </w:r>
      <w:r w:rsidR="00ED6EFF">
        <w:rPr>
          <w:rFonts w:ascii="Calibri" w:hAnsi="Calibri" w:cs="Calibri"/>
          <w:b/>
          <w:i/>
          <w:sz w:val="22"/>
          <w:szCs w:val="22"/>
        </w:rPr>
        <w:t>10</w:t>
      </w:r>
      <w:r w:rsidR="00274F6A">
        <w:rPr>
          <w:rFonts w:ascii="Calibri" w:hAnsi="Calibri" w:cs="Calibri"/>
          <w:b/>
          <w:i/>
          <w:sz w:val="22"/>
          <w:szCs w:val="22"/>
        </w:rPr>
        <w:t xml:space="preserve"> marzo</w:t>
      </w:r>
      <w:r w:rsidR="001F5552" w:rsidRPr="00B60247">
        <w:rPr>
          <w:rFonts w:ascii="Calibri" w:hAnsi="Calibri" w:cs="Calibri"/>
          <w:b/>
          <w:i/>
          <w:sz w:val="22"/>
          <w:szCs w:val="22"/>
        </w:rPr>
        <w:t xml:space="preserve"> 20</w:t>
      </w:r>
      <w:r w:rsidR="007B080C">
        <w:rPr>
          <w:rFonts w:ascii="Calibri" w:hAnsi="Calibri" w:cs="Calibri"/>
          <w:b/>
          <w:i/>
          <w:sz w:val="22"/>
          <w:szCs w:val="22"/>
        </w:rPr>
        <w:t>23</w:t>
      </w:r>
      <w:r w:rsidR="001F5552" w:rsidRPr="00B60247">
        <w:rPr>
          <w:rFonts w:ascii="Calibri" w:hAnsi="Calibri" w:cs="Calibri"/>
          <w:sz w:val="22"/>
          <w:szCs w:val="22"/>
        </w:rPr>
        <w:t xml:space="preserve"> </w:t>
      </w:r>
      <w:r w:rsidR="006C1186" w:rsidRPr="00B60247">
        <w:rPr>
          <w:rFonts w:ascii="Calibri" w:hAnsi="Calibri" w:cs="Calibri"/>
          <w:sz w:val="22"/>
          <w:szCs w:val="22"/>
        </w:rPr>
        <w:t xml:space="preserve">– </w:t>
      </w:r>
      <w:r w:rsidR="00F67079">
        <w:rPr>
          <w:rFonts w:ascii="Calibri" w:hAnsi="Calibri" w:cs="Calibri"/>
          <w:sz w:val="22"/>
          <w:szCs w:val="22"/>
        </w:rPr>
        <w:t xml:space="preserve">La Camera di Commercio della Toscana nord ovest, proprietaria di Palazzo Garzoni, complesso immobiliare di oltre 5000 mq </w:t>
      </w:r>
      <w:r w:rsidR="00EF4D5F">
        <w:rPr>
          <w:rFonts w:ascii="Calibri" w:hAnsi="Calibri" w:cs="Calibri"/>
          <w:sz w:val="22"/>
          <w:szCs w:val="22"/>
        </w:rPr>
        <w:t>nel centro della città</w:t>
      </w:r>
      <w:r w:rsidR="00707FB2">
        <w:rPr>
          <w:rFonts w:ascii="Calibri" w:hAnsi="Calibri" w:cs="Calibri"/>
          <w:sz w:val="22"/>
          <w:szCs w:val="22"/>
        </w:rPr>
        <w:t xml:space="preserve"> </w:t>
      </w:r>
      <w:r w:rsidR="00F67079">
        <w:rPr>
          <w:rFonts w:ascii="Calibri" w:hAnsi="Calibri" w:cs="Calibri"/>
          <w:sz w:val="22"/>
          <w:szCs w:val="22"/>
        </w:rPr>
        <w:t>che un tempo ospitava l’istituto professionale Giorgi, ha deliberato di rendere disponibile l’immobile per la realizzazione di un progetto</w:t>
      </w:r>
      <w:r w:rsidR="00707FB2">
        <w:rPr>
          <w:rFonts w:ascii="Calibri" w:hAnsi="Calibri" w:cs="Calibri"/>
          <w:sz w:val="22"/>
          <w:szCs w:val="22"/>
        </w:rPr>
        <w:t xml:space="preserve"> di riqualificazione</w:t>
      </w:r>
      <w:r w:rsidR="007C6260">
        <w:rPr>
          <w:rFonts w:ascii="Calibri" w:hAnsi="Calibri" w:cs="Calibri"/>
          <w:sz w:val="22"/>
          <w:szCs w:val="22"/>
        </w:rPr>
        <w:t xml:space="preserve"> che</w:t>
      </w:r>
      <w:r w:rsidR="00B82DEA">
        <w:rPr>
          <w:rFonts w:ascii="Calibri" w:hAnsi="Calibri" w:cs="Calibri"/>
          <w:sz w:val="22"/>
          <w:szCs w:val="22"/>
        </w:rPr>
        <w:t xml:space="preserve"> </w:t>
      </w:r>
      <w:r w:rsidRPr="00EA0C0B">
        <w:rPr>
          <w:rFonts w:ascii="Calibri" w:hAnsi="Calibri" w:cs="Calibri"/>
          <w:sz w:val="22"/>
          <w:szCs w:val="22"/>
        </w:rPr>
        <w:t>abbia ricadute positive per l’economia della città e del territorio lucchese</w:t>
      </w:r>
      <w:r w:rsidR="00B82DEA">
        <w:rPr>
          <w:rFonts w:ascii="Calibri" w:hAnsi="Calibri" w:cs="Calibri"/>
          <w:sz w:val="22"/>
          <w:szCs w:val="22"/>
        </w:rPr>
        <w:t>.</w:t>
      </w:r>
    </w:p>
    <w:p w14:paraId="57620D01" w14:textId="4FAA0935" w:rsidR="006F65CA" w:rsidRDefault="00276E7F" w:rsidP="00F869C3">
      <w:pPr>
        <w:spacing w:before="2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“</w:t>
      </w:r>
      <w:r w:rsidR="004D512E">
        <w:rPr>
          <w:rFonts w:ascii="Calibri" w:hAnsi="Calibri" w:cs="Calibri"/>
          <w:sz w:val="22"/>
          <w:szCs w:val="22"/>
        </w:rPr>
        <w:t>Recuperare P</w:t>
      </w:r>
      <w:r w:rsidR="007C164F">
        <w:rPr>
          <w:rFonts w:ascii="Calibri" w:hAnsi="Calibri" w:cs="Calibri"/>
          <w:sz w:val="22"/>
          <w:szCs w:val="22"/>
        </w:rPr>
        <w:t>alazzo</w:t>
      </w:r>
      <w:r w:rsidR="004D512E">
        <w:rPr>
          <w:rFonts w:ascii="Calibri" w:hAnsi="Calibri" w:cs="Calibri"/>
          <w:sz w:val="22"/>
          <w:szCs w:val="22"/>
        </w:rPr>
        <w:t xml:space="preserve"> Garzoni, </w:t>
      </w:r>
      <w:r w:rsidR="00F869C3">
        <w:rPr>
          <w:rFonts w:ascii="Calibri" w:hAnsi="Calibri" w:cs="Calibri"/>
          <w:sz w:val="22"/>
          <w:szCs w:val="22"/>
        </w:rPr>
        <w:t>ex</w:t>
      </w:r>
      <w:r w:rsidR="004D512E">
        <w:rPr>
          <w:rFonts w:ascii="Calibri" w:hAnsi="Calibri" w:cs="Calibri"/>
          <w:sz w:val="22"/>
          <w:szCs w:val="22"/>
        </w:rPr>
        <w:t xml:space="preserve"> sede storica dell’Istituto professionale Giorgi, </w:t>
      </w:r>
      <w:r>
        <w:rPr>
          <w:rFonts w:ascii="Calibri" w:hAnsi="Calibri" w:cs="Calibri"/>
          <w:sz w:val="22"/>
          <w:szCs w:val="22"/>
        </w:rPr>
        <w:t xml:space="preserve">– ha dichiarato </w:t>
      </w:r>
      <w:r w:rsidRPr="00CB7FD7">
        <w:rPr>
          <w:rFonts w:ascii="Calibri" w:hAnsi="Calibri" w:cs="Calibri"/>
          <w:b/>
          <w:bCs/>
          <w:sz w:val="22"/>
          <w:szCs w:val="22"/>
        </w:rPr>
        <w:t>Valter Tamburini</w:t>
      </w:r>
      <w:r>
        <w:rPr>
          <w:rFonts w:ascii="Calibri" w:hAnsi="Calibri" w:cs="Calibri"/>
          <w:sz w:val="22"/>
          <w:szCs w:val="22"/>
        </w:rPr>
        <w:t xml:space="preserve">, presidente della Camera di commercio della Toscana Nord-Ovest </w:t>
      </w:r>
      <w:r w:rsidR="007C164F">
        <w:rPr>
          <w:rFonts w:ascii="Calibri" w:hAnsi="Calibri" w:cs="Calibri"/>
          <w:sz w:val="22"/>
          <w:szCs w:val="22"/>
        </w:rPr>
        <w:t>–</w:t>
      </w:r>
      <w:r w:rsidR="007C6260">
        <w:rPr>
          <w:rFonts w:ascii="Calibri" w:hAnsi="Calibri" w:cs="Calibri"/>
          <w:sz w:val="22"/>
          <w:szCs w:val="22"/>
        </w:rPr>
        <w:t xml:space="preserve"> è un obiettivo </w:t>
      </w:r>
      <w:r w:rsidR="00707FB2">
        <w:rPr>
          <w:rFonts w:ascii="Calibri" w:hAnsi="Calibri" w:cs="Calibri"/>
          <w:sz w:val="22"/>
          <w:szCs w:val="22"/>
        </w:rPr>
        <w:t xml:space="preserve">che </w:t>
      </w:r>
      <w:r w:rsidR="007C6260">
        <w:rPr>
          <w:rFonts w:ascii="Calibri" w:hAnsi="Calibri" w:cs="Calibri"/>
          <w:sz w:val="22"/>
          <w:szCs w:val="22"/>
        </w:rPr>
        <w:t xml:space="preserve">riteniamo strategico </w:t>
      </w:r>
      <w:r w:rsidR="004D512E">
        <w:rPr>
          <w:rFonts w:ascii="Calibri" w:hAnsi="Calibri" w:cs="Calibri"/>
          <w:sz w:val="22"/>
          <w:szCs w:val="22"/>
        </w:rPr>
        <w:t xml:space="preserve">per </w:t>
      </w:r>
      <w:r w:rsidR="007C6260">
        <w:rPr>
          <w:rFonts w:ascii="Calibri" w:hAnsi="Calibri" w:cs="Calibri"/>
          <w:sz w:val="22"/>
          <w:szCs w:val="22"/>
        </w:rPr>
        <w:t xml:space="preserve">la </w:t>
      </w:r>
      <w:r w:rsidR="00F869C3">
        <w:rPr>
          <w:rFonts w:ascii="Calibri" w:hAnsi="Calibri" w:cs="Calibri"/>
          <w:sz w:val="22"/>
          <w:szCs w:val="22"/>
        </w:rPr>
        <w:t>rivitalizza</w:t>
      </w:r>
      <w:r w:rsidR="007C6260">
        <w:rPr>
          <w:rFonts w:ascii="Calibri" w:hAnsi="Calibri" w:cs="Calibri"/>
          <w:sz w:val="22"/>
          <w:szCs w:val="22"/>
        </w:rPr>
        <w:t xml:space="preserve">zione di questa </w:t>
      </w:r>
      <w:r w:rsidR="00F869C3">
        <w:rPr>
          <w:rFonts w:ascii="Calibri" w:hAnsi="Calibri" w:cs="Calibri"/>
          <w:sz w:val="22"/>
          <w:szCs w:val="22"/>
        </w:rPr>
        <w:t>area residenziale del centro storico di Lucca</w:t>
      </w:r>
      <w:r w:rsidR="007C6260">
        <w:rPr>
          <w:rFonts w:ascii="Calibri" w:hAnsi="Calibri" w:cs="Calibri"/>
          <w:sz w:val="22"/>
          <w:szCs w:val="22"/>
        </w:rPr>
        <w:t xml:space="preserve">. L’immobile </w:t>
      </w:r>
      <w:r w:rsidR="00F869C3">
        <w:rPr>
          <w:rFonts w:ascii="Calibri" w:hAnsi="Calibri" w:cs="Calibri"/>
          <w:sz w:val="22"/>
          <w:szCs w:val="22"/>
        </w:rPr>
        <w:t xml:space="preserve">rappresenta un contenitore </w:t>
      </w:r>
      <w:r w:rsidR="007C6260">
        <w:rPr>
          <w:rFonts w:ascii="Calibri" w:hAnsi="Calibri" w:cs="Calibri"/>
          <w:sz w:val="22"/>
          <w:szCs w:val="22"/>
        </w:rPr>
        <w:t xml:space="preserve">che ha tutte le potenzialità per </w:t>
      </w:r>
      <w:r w:rsidR="00F869C3">
        <w:rPr>
          <w:rFonts w:ascii="Calibri" w:hAnsi="Calibri" w:cs="Calibri"/>
          <w:sz w:val="22"/>
          <w:szCs w:val="22"/>
        </w:rPr>
        <w:t xml:space="preserve">poter ospitare iniziative e attività di rilievo per lo sviluppo </w:t>
      </w:r>
      <w:proofErr w:type="gramStart"/>
      <w:r w:rsidR="00F869C3">
        <w:rPr>
          <w:rFonts w:ascii="Calibri" w:hAnsi="Calibri" w:cs="Calibri"/>
          <w:sz w:val="22"/>
          <w:szCs w:val="22"/>
        </w:rPr>
        <w:t>socio-economico</w:t>
      </w:r>
      <w:proofErr w:type="gramEnd"/>
      <w:r w:rsidR="007C6260">
        <w:rPr>
          <w:rFonts w:ascii="Calibri" w:hAnsi="Calibri" w:cs="Calibri"/>
          <w:sz w:val="22"/>
          <w:szCs w:val="22"/>
        </w:rPr>
        <w:t xml:space="preserve"> di Lucca</w:t>
      </w:r>
      <w:r w:rsidR="00F869C3">
        <w:rPr>
          <w:rFonts w:ascii="Calibri" w:hAnsi="Calibri" w:cs="Calibri"/>
          <w:sz w:val="22"/>
          <w:szCs w:val="22"/>
        </w:rPr>
        <w:t xml:space="preserve">. </w:t>
      </w:r>
      <w:r w:rsidR="00707FB2">
        <w:rPr>
          <w:rFonts w:ascii="Calibri" w:hAnsi="Calibri" w:cs="Calibri"/>
          <w:sz w:val="22"/>
          <w:szCs w:val="22"/>
        </w:rPr>
        <w:t>P</w:t>
      </w:r>
      <w:r w:rsidR="00F67079">
        <w:rPr>
          <w:rFonts w:ascii="Calibri" w:hAnsi="Calibri" w:cs="Calibri"/>
          <w:sz w:val="22"/>
          <w:szCs w:val="22"/>
        </w:rPr>
        <w:t xml:space="preserve">er questa ragione è stata aperta una raccolta di </w:t>
      </w:r>
      <w:r w:rsidR="00392818">
        <w:rPr>
          <w:rFonts w:ascii="Calibri" w:hAnsi="Calibri" w:cs="Calibri"/>
          <w:sz w:val="22"/>
          <w:szCs w:val="22"/>
        </w:rPr>
        <w:t xml:space="preserve">manifestazioni di interesse </w:t>
      </w:r>
      <w:r w:rsidR="00F67079">
        <w:rPr>
          <w:rFonts w:ascii="Calibri" w:hAnsi="Calibri" w:cs="Calibri"/>
          <w:sz w:val="22"/>
          <w:szCs w:val="22"/>
        </w:rPr>
        <w:t xml:space="preserve">da parte di soggetti pubblici e privati </w:t>
      </w:r>
      <w:r w:rsidR="00392818">
        <w:rPr>
          <w:rFonts w:ascii="Calibri" w:hAnsi="Calibri" w:cs="Calibri"/>
          <w:sz w:val="22"/>
          <w:szCs w:val="22"/>
        </w:rPr>
        <w:t>che</w:t>
      </w:r>
      <w:r w:rsidR="00707FB2">
        <w:rPr>
          <w:rFonts w:ascii="Calibri" w:hAnsi="Calibri" w:cs="Calibri"/>
          <w:sz w:val="22"/>
          <w:szCs w:val="22"/>
        </w:rPr>
        <w:t xml:space="preserve"> intendano investire per la ristrutturazione del complesso immobiliare per realizzarvi un progetto che porti valore e sviluppo alla città. Le candidature che</w:t>
      </w:r>
      <w:r w:rsidR="00392818">
        <w:rPr>
          <w:rFonts w:ascii="Calibri" w:hAnsi="Calibri" w:cs="Calibri"/>
          <w:sz w:val="22"/>
          <w:szCs w:val="22"/>
        </w:rPr>
        <w:t xml:space="preserve"> perverranno saranno oggetto della massima attenzione</w:t>
      </w:r>
      <w:r w:rsidR="00707FB2">
        <w:rPr>
          <w:rFonts w:ascii="Calibri" w:hAnsi="Calibri" w:cs="Calibri"/>
          <w:sz w:val="22"/>
          <w:szCs w:val="22"/>
        </w:rPr>
        <w:t xml:space="preserve"> da parte della Giunta</w:t>
      </w:r>
      <w:r w:rsidR="00392818">
        <w:rPr>
          <w:rFonts w:ascii="Calibri" w:hAnsi="Calibri" w:cs="Calibri"/>
          <w:sz w:val="22"/>
          <w:szCs w:val="22"/>
        </w:rPr>
        <w:t xml:space="preserve"> </w:t>
      </w:r>
      <w:r w:rsidR="00707FB2">
        <w:rPr>
          <w:rFonts w:ascii="Calibri" w:hAnsi="Calibri" w:cs="Calibri"/>
          <w:sz w:val="22"/>
          <w:szCs w:val="22"/>
        </w:rPr>
        <w:t>sotto il profilo del</w:t>
      </w:r>
      <w:r w:rsidR="00392818">
        <w:rPr>
          <w:rFonts w:ascii="Calibri" w:hAnsi="Calibri" w:cs="Calibri"/>
          <w:sz w:val="22"/>
          <w:szCs w:val="22"/>
        </w:rPr>
        <w:t xml:space="preserve"> valore e </w:t>
      </w:r>
      <w:r w:rsidR="00707FB2">
        <w:rPr>
          <w:rFonts w:ascii="Calibri" w:hAnsi="Calibri" w:cs="Calibri"/>
          <w:sz w:val="22"/>
          <w:szCs w:val="22"/>
        </w:rPr>
        <w:t>del</w:t>
      </w:r>
      <w:r w:rsidR="00392818">
        <w:rPr>
          <w:rFonts w:ascii="Calibri" w:hAnsi="Calibri" w:cs="Calibri"/>
          <w:sz w:val="22"/>
          <w:szCs w:val="22"/>
        </w:rPr>
        <w:t>le ricadute sull’economia della città e dell’intero territorio lucchese</w:t>
      </w:r>
      <w:r w:rsidR="00F869C3">
        <w:rPr>
          <w:rFonts w:ascii="Calibri" w:hAnsi="Calibri" w:cs="Calibri"/>
          <w:sz w:val="22"/>
          <w:szCs w:val="22"/>
        </w:rPr>
        <w:t>.”</w:t>
      </w:r>
    </w:p>
    <w:p w14:paraId="5F1C6710" w14:textId="5A084D36" w:rsidR="006F65CA" w:rsidRDefault="007C6260" w:rsidP="00F869C3">
      <w:pPr>
        <w:spacing w:before="2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“</w:t>
      </w:r>
      <w:r w:rsidRPr="00EA0C0B">
        <w:rPr>
          <w:rFonts w:ascii="Calibri" w:hAnsi="Calibri" w:cs="Calibri"/>
          <w:sz w:val="22"/>
          <w:szCs w:val="22"/>
        </w:rPr>
        <w:t>Palazzo Garzoni</w:t>
      </w:r>
      <w:r>
        <w:rPr>
          <w:rFonts w:ascii="Calibri" w:hAnsi="Calibri" w:cs="Calibri"/>
          <w:sz w:val="22"/>
          <w:szCs w:val="22"/>
        </w:rPr>
        <w:t>”</w:t>
      </w:r>
      <w:r w:rsidR="0032479F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 xml:space="preserve">si trova </w:t>
      </w:r>
      <w:r w:rsidRPr="00EA0C0B">
        <w:rPr>
          <w:rFonts w:ascii="Calibri" w:hAnsi="Calibri" w:cs="Calibri"/>
          <w:sz w:val="22"/>
          <w:szCs w:val="22"/>
        </w:rPr>
        <w:t xml:space="preserve">nel centro storico di Lucca in via del Giardino Botanico </w:t>
      </w:r>
      <w:r w:rsidR="00707FB2">
        <w:rPr>
          <w:rFonts w:ascii="Calibri" w:hAnsi="Calibri" w:cs="Calibri"/>
          <w:sz w:val="22"/>
          <w:szCs w:val="22"/>
        </w:rPr>
        <w:t xml:space="preserve">rappresenta un luogo iconico come polo scolastico </w:t>
      </w:r>
      <w:r w:rsidR="00755933">
        <w:rPr>
          <w:rFonts w:ascii="Calibri" w:hAnsi="Calibri" w:cs="Calibri"/>
          <w:sz w:val="22"/>
          <w:szCs w:val="22"/>
        </w:rPr>
        <w:t xml:space="preserve">proprio </w:t>
      </w:r>
      <w:r w:rsidR="00707FB2">
        <w:rPr>
          <w:rFonts w:ascii="Calibri" w:hAnsi="Calibri" w:cs="Calibri"/>
          <w:sz w:val="22"/>
          <w:szCs w:val="22"/>
        </w:rPr>
        <w:t>perché</w:t>
      </w:r>
      <w:r>
        <w:rPr>
          <w:rFonts w:ascii="Calibri" w:hAnsi="Calibri" w:cs="Calibri"/>
          <w:sz w:val="22"/>
          <w:szCs w:val="22"/>
        </w:rPr>
        <w:t xml:space="preserve"> fino al 2021 ha ospitato l’Istituto professionale Giorgi</w:t>
      </w:r>
      <w:r w:rsidR="00707FB2">
        <w:rPr>
          <w:rFonts w:ascii="Calibri" w:hAnsi="Calibri" w:cs="Calibri"/>
          <w:sz w:val="22"/>
          <w:szCs w:val="22"/>
        </w:rPr>
        <w:t xml:space="preserve">. </w:t>
      </w:r>
      <w:r w:rsidR="0032479F">
        <w:rPr>
          <w:rFonts w:ascii="Calibri" w:hAnsi="Calibri" w:cs="Calibri"/>
          <w:sz w:val="22"/>
          <w:szCs w:val="22"/>
        </w:rPr>
        <w:t xml:space="preserve"> </w:t>
      </w:r>
      <w:r w:rsidR="00707FB2">
        <w:rPr>
          <w:rFonts w:ascii="Calibri" w:hAnsi="Calibri" w:cs="Calibri"/>
          <w:sz w:val="22"/>
          <w:szCs w:val="22"/>
        </w:rPr>
        <w:t>R</w:t>
      </w:r>
      <w:r w:rsidR="0032479F">
        <w:rPr>
          <w:rFonts w:ascii="Calibri" w:hAnsi="Calibri" w:cs="Calibri"/>
          <w:sz w:val="22"/>
          <w:szCs w:val="22"/>
        </w:rPr>
        <w:t>isult</w:t>
      </w:r>
      <w:r w:rsidRPr="007C6260">
        <w:rPr>
          <w:rFonts w:ascii="Calibri" w:hAnsi="Calibri" w:cs="Calibri"/>
          <w:sz w:val="22"/>
          <w:szCs w:val="22"/>
        </w:rPr>
        <w:t>a, principalmente, composto da due porzioni distinte in base alla loro tipologia ed epoca di edificazione: la prima, di impianto storico, costituiva originariamente la residenza storica di una nobile famiglia lucchese del XVI secolo; la seconda, di edificazione negli anni ’50 del secolo scorso, costituita a sua volta da due porzioni laterali elevate a tre piani con aule e corridoi ed un fabbricato centrale di tipologia “capannone” elevata al solo piano terra.</w:t>
      </w:r>
    </w:p>
    <w:p w14:paraId="3EF92C25" w14:textId="54773175" w:rsidR="007C6260" w:rsidRDefault="0032479F" w:rsidP="0032479F">
      <w:pPr>
        <w:spacing w:before="2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Tutti coloro interessati a presentare una manifestazione di interesse per l’immobile, possono inviare i</w:t>
      </w:r>
      <w:r w:rsidR="007C6260" w:rsidRPr="007C6260">
        <w:rPr>
          <w:rFonts w:ascii="Calibri" w:hAnsi="Calibri" w:cs="Calibri"/>
          <w:sz w:val="22"/>
          <w:szCs w:val="22"/>
        </w:rPr>
        <w:t xml:space="preserve"> progetti di valorizzazione che prevedano la ristrutturazione e la messa a norma del fabbricato per una destinazione d’uso che abbia ricadute positive per l’economia della città e del territorio lucchese</w:t>
      </w:r>
      <w:r>
        <w:rPr>
          <w:rFonts w:ascii="Calibri" w:hAnsi="Calibri" w:cs="Calibri"/>
          <w:sz w:val="22"/>
          <w:szCs w:val="22"/>
        </w:rPr>
        <w:t xml:space="preserve"> </w:t>
      </w:r>
      <w:r w:rsidR="007C6260" w:rsidRPr="007C6260">
        <w:rPr>
          <w:rFonts w:ascii="Calibri" w:hAnsi="Calibri" w:cs="Calibri"/>
          <w:sz w:val="22"/>
          <w:szCs w:val="22"/>
        </w:rPr>
        <w:t>entro le ore 12.00 del 30</w:t>
      </w:r>
      <w:r>
        <w:rPr>
          <w:rFonts w:ascii="Calibri" w:hAnsi="Calibri" w:cs="Calibri"/>
          <w:sz w:val="22"/>
          <w:szCs w:val="22"/>
        </w:rPr>
        <w:t xml:space="preserve"> giugno </w:t>
      </w:r>
      <w:r w:rsidR="007C6260" w:rsidRPr="007C6260">
        <w:rPr>
          <w:rFonts w:ascii="Calibri" w:hAnsi="Calibri" w:cs="Calibri"/>
          <w:sz w:val="22"/>
          <w:szCs w:val="22"/>
        </w:rPr>
        <w:t xml:space="preserve">2023 </w:t>
      </w:r>
      <w:r>
        <w:rPr>
          <w:rFonts w:ascii="Calibri" w:hAnsi="Calibri" w:cs="Calibri"/>
          <w:sz w:val="22"/>
          <w:szCs w:val="22"/>
        </w:rPr>
        <w:t>alla</w:t>
      </w:r>
      <w:r w:rsidR="007C6260">
        <w:rPr>
          <w:rFonts w:ascii="Calibri" w:hAnsi="Calibri" w:cs="Calibri"/>
          <w:sz w:val="22"/>
          <w:szCs w:val="22"/>
        </w:rPr>
        <w:t xml:space="preserve"> </w:t>
      </w:r>
      <w:r w:rsidR="007C6260" w:rsidRPr="007C6260">
        <w:rPr>
          <w:rFonts w:ascii="Calibri" w:hAnsi="Calibri" w:cs="Calibri"/>
          <w:sz w:val="22"/>
          <w:szCs w:val="22"/>
        </w:rPr>
        <w:t>Camera di commercio della Toscana Nord Ovest – sede di Lucca – Ufficio Protocollo – Corte Campana, 10 – 55100 Lucca</w:t>
      </w:r>
      <w:r w:rsidR="007C6260">
        <w:rPr>
          <w:rFonts w:ascii="Calibri" w:hAnsi="Calibri" w:cs="Calibri"/>
          <w:sz w:val="22"/>
          <w:szCs w:val="22"/>
        </w:rPr>
        <w:t xml:space="preserve">. Per informazioni: </w:t>
      </w:r>
      <w:hyperlink r:id="rId10" w:history="1">
        <w:r w:rsidRPr="00867D8A">
          <w:rPr>
            <w:rStyle w:val="Collegamentoipertestuale"/>
            <w:rFonts w:ascii="Calibri" w:hAnsi="Calibri" w:cs="Calibri"/>
            <w:sz w:val="22"/>
            <w:szCs w:val="22"/>
          </w:rPr>
          <w:t>provveditorato.lu@tno.camcom.it</w:t>
        </w:r>
      </w:hyperlink>
      <w:r>
        <w:rPr>
          <w:rFonts w:ascii="Calibri" w:hAnsi="Calibri" w:cs="Calibri"/>
          <w:sz w:val="22"/>
          <w:szCs w:val="22"/>
        </w:rPr>
        <w:t xml:space="preserve"> – </w:t>
      </w:r>
      <w:hyperlink r:id="rId11" w:history="1">
        <w:r w:rsidRPr="00867D8A">
          <w:rPr>
            <w:rStyle w:val="Collegamentoipertestuale"/>
            <w:rFonts w:ascii="Calibri" w:hAnsi="Calibri" w:cs="Calibri"/>
            <w:sz w:val="22"/>
            <w:szCs w:val="22"/>
          </w:rPr>
          <w:t>www.tno.camcom.it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  <w:r w:rsidR="00755933">
        <w:rPr>
          <w:rFonts w:ascii="Calibri" w:hAnsi="Calibri" w:cs="Calibri"/>
          <w:sz w:val="22"/>
          <w:szCs w:val="22"/>
        </w:rPr>
        <w:t>Agli stessi recapiti è possibile richiedere una visita dell’immobile e la documentazione tecnica e catastale che, comunque, è pubblicata insieme all’avviso sul sito istituzionale dell’Ente</w:t>
      </w:r>
    </w:p>
    <w:p w14:paraId="2DFFB514" w14:textId="77777777" w:rsidR="007C6260" w:rsidRPr="00CF48EC" w:rsidRDefault="007C6260" w:rsidP="00F869C3">
      <w:pPr>
        <w:spacing w:before="240"/>
        <w:rPr>
          <w:rFonts w:ascii="Verdana" w:hAnsi="Verdana"/>
          <w:highlight w:val="yellow"/>
        </w:rPr>
      </w:pPr>
    </w:p>
    <w:tbl>
      <w:tblPr>
        <w:tblW w:w="9580" w:type="dxa"/>
        <w:tblLook w:val="04A0" w:firstRow="1" w:lastRow="0" w:firstColumn="1" w:lastColumn="0" w:noHBand="0" w:noVBand="1"/>
      </w:tblPr>
      <w:tblGrid>
        <w:gridCol w:w="6013"/>
        <w:gridCol w:w="3567"/>
      </w:tblGrid>
      <w:tr w:rsidR="00326CFB" w:rsidRPr="00E42791" w14:paraId="150BBB72" w14:textId="77777777" w:rsidTr="00326CFB">
        <w:trPr>
          <w:trHeight w:val="680"/>
        </w:trPr>
        <w:tc>
          <w:tcPr>
            <w:tcW w:w="6013" w:type="dxa"/>
            <w:shd w:val="clear" w:color="auto" w:fill="FFFFFF"/>
            <w:hideMark/>
          </w:tcPr>
          <w:p w14:paraId="5DD86A62" w14:textId="77777777" w:rsidR="005322F6" w:rsidRDefault="005322F6">
            <w:pPr>
              <w:rPr>
                <w:rFonts w:ascii="Calibri" w:eastAsia="Verdana" w:hAnsi="Calibri" w:cs="Calibri"/>
                <w:b/>
                <w:color w:val="000000"/>
                <w:sz w:val="18"/>
                <w:szCs w:val="18"/>
              </w:rPr>
            </w:pPr>
          </w:p>
          <w:p w14:paraId="52761BED" w14:textId="77777777" w:rsidR="005322F6" w:rsidRDefault="005322F6">
            <w:pPr>
              <w:rPr>
                <w:rFonts w:ascii="Calibri" w:eastAsia="Verdana" w:hAnsi="Calibri" w:cs="Calibri"/>
                <w:b/>
                <w:color w:val="000000"/>
                <w:sz w:val="18"/>
                <w:szCs w:val="18"/>
              </w:rPr>
            </w:pPr>
          </w:p>
          <w:p w14:paraId="181A2346" w14:textId="77777777" w:rsidR="005322F6" w:rsidRDefault="005322F6">
            <w:pPr>
              <w:rPr>
                <w:rFonts w:ascii="Calibri" w:eastAsia="Verdana" w:hAnsi="Calibri" w:cs="Calibri"/>
                <w:b/>
                <w:color w:val="000000"/>
                <w:sz w:val="18"/>
                <w:szCs w:val="18"/>
              </w:rPr>
            </w:pPr>
          </w:p>
          <w:p w14:paraId="3DC7F58B" w14:textId="77777777" w:rsidR="00326CFB" w:rsidRPr="004533BF" w:rsidRDefault="00F34DB8">
            <w:pPr>
              <w:rPr>
                <w:rFonts w:ascii="Calibri" w:eastAsia="Verdana" w:hAnsi="Calibri" w:cs="Calibri"/>
                <w:b/>
                <w:color w:val="000000"/>
                <w:sz w:val="18"/>
                <w:szCs w:val="18"/>
              </w:rPr>
            </w:pPr>
            <w:r w:rsidRPr="004533BF">
              <w:rPr>
                <w:rFonts w:ascii="Calibri" w:eastAsia="Verdana" w:hAnsi="Calibri" w:cs="Calibri"/>
                <w:b/>
                <w:color w:val="000000"/>
                <w:sz w:val="18"/>
                <w:szCs w:val="18"/>
              </w:rPr>
              <w:t>Camera di commercio della Toscana Nord-Ovest</w:t>
            </w:r>
          </w:p>
          <w:p w14:paraId="3B23A96B" w14:textId="77777777" w:rsidR="00F34DB8" w:rsidRPr="004533BF" w:rsidRDefault="00F34DB8" w:rsidP="00326CFB">
            <w:pPr>
              <w:rPr>
                <w:rFonts w:ascii="Calibri" w:hAnsi="Calibri" w:cs="Calibri"/>
                <w:sz w:val="18"/>
                <w:szCs w:val="18"/>
              </w:rPr>
            </w:pPr>
            <w:r w:rsidRPr="004533BF">
              <w:rPr>
                <w:rFonts w:ascii="Calibri" w:hAnsi="Calibri" w:cs="Calibri"/>
                <w:sz w:val="18"/>
                <w:szCs w:val="18"/>
              </w:rPr>
              <w:t>Sede di Carrara – Sandra Biselli: 0585 764.253</w:t>
            </w:r>
          </w:p>
          <w:p w14:paraId="62273221" w14:textId="77777777" w:rsidR="00326CFB" w:rsidRPr="004533BF" w:rsidRDefault="00326CFB" w:rsidP="00326CFB">
            <w:pPr>
              <w:rPr>
                <w:rFonts w:ascii="Calibri" w:eastAsia="Verdana" w:hAnsi="Calibri" w:cs="Calibri"/>
                <w:color w:val="000000"/>
                <w:sz w:val="18"/>
                <w:szCs w:val="18"/>
              </w:rPr>
            </w:pPr>
            <w:r w:rsidRPr="004533BF">
              <w:rPr>
                <w:rFonts w:ascii="Calibri" w:hAnsi="Calibri" w:cs="Calibri"/>
                <w:sz w:val="18"/>
                <w:szCs w:val="18"/>
              </w:rPr>
              <w:t xml:space="preserve">Sede di Lucca - </w:t>
            </w:r>
            <w:r w:rsidRPr="004533BF">
              <w:rPr>
                <w:rFonts w:ascii="Calibri" w:eastAsia="Verdana" w:hAnsi="Calibri" w:cs="Calibri"/>
                <w:color w:val="000000"/>
                <w:sz w:val="18"/>
                <w:szCs w:val="18"/>
              </w:rPr>
              <w:t>Francesca Sargenti</w:t>
            </w:r>
            <w:r w:rsidR="00F34DB8" w:rsidRPr="004533BF">
              <w:rPr>
                <w:rFonts w:ascii="Calibri" w:eastAsia="Verdana" w:hAnsi="Calibri" w:cs="Calibri"/>
                <w:color w:val="000000"/>
                <w:sz w:val="18"/>
                <w:szCs w:val="18"/>
              </w:rPr>
              <w:t xml:space="preserve">: </w:t>
            </w:r>
            <w:r w:rsidRPr="004533BF">
              <w:rPr>
                <w:rFonts w:ascii="Calibri" w:eastAsia="Verdana" w:hAnsi="Calibri" w:cs="Calibri"/>
                <w:color w:val="000000"/>
                <w:sz w:val="18"/>
                <w:szCs w:val="18"/>
              </w:rPr>
              <w:t>0583 976.686 -</w:t>
            </w:r>
            <w:r w:rsidRPr="004533B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4533BF">
              <w:rPr>
                <w:rFonts w:ascii="Calibri" w:eastAsia="Verdana" w:hAnsi="Calibri" w:cs="Calibri"/>
                <w:color w:val="000000"/>
                <w:sz w:val="18"/>
                <w:szCs w:val="18"/>
              </w:rPr>
              <w:t xml:space="preserve">329 3606494 </w:t>
            </w:r>
          </w:p>
          <w:p w14:paraId="14BB080A" w14:textId="77777777" w:rsidR="00326CFB" w:rsidRPr="004533BF" w:rsidRDefault="00326CFB" w:rsidP="00326CFB">
            <w:pPr>
              <w:rPr>
                <w:rFonts w:ascii="Calibri" w:eastAsia="Verdana" w:hAnsi="Calibri" w:cs="Calibri"/>
                <w:color w:val="000000"/>
                <w:sz w:val="18"/>
                <w:szCs w:val="18"/>
              </w:rPr>
            </w:pPr>
            <w:r w:rsidRPr="004533BF">
              <w:rPr>
                <w:rFonts w:ascii="Calibri" w:eastAsia="Verdana" w:hAnsi="Calibri" w:cs="Calibri"/>
                <w:color w:val="000000"/>
                <w:sz w:val="18"/>
                <w:szCs w:val="18"/>
              </w:rPr>
              <w:t>Sede di Pisa – Alberto Susini</w:t>
            </w:r>
            <w:r w:rsidR="00F34DB8" w:rsidRPr="004533BF">
              <w:rPr>
                <w:rFonts w:ascii="Calibri" w:eastAsia="Verdana" w:hAnsi="Calibri" w:cs="Calibri"/>
                <w:color w:val="000000"/>
                <w:sz w:val="18"/>
                <w:szCs w:val="18"/>
              </w:rPr>
              <w:t>:</w:t>
            </w:r>
            <w:r w:rsidRPr="004533BF">
              <w:rPr>
                <w:rFonts w:ascii="Calibri" w:eastAsia="Verdana" w:hAnsi="Calibri" w:cs="Calibri"/>
                <w:color w:val="000000"/>
                <w:sz w:val="18"/>
                <w:szCs w:val="18"/>
              </w:rPr>
              <w:t xml:space="preserve"> 050 512.294</w:t>
            </w:r>
          </w:p>
          <w:p w14:paraId="66301842" w14:textId="77777777" w:rsidR="00F34DB8" w:rsidRPr="004533BF" w:rsidRDefault="00F34DB8" w:rsidP="00326CFB">
            <w:pPr>
              <w:rPr>
                <w:rFonts w:ascii="Calibri" w:eastAsia="Verdana" w:hAnsi="Calibri" w:cs="Calibri"/>
                <w:color w:val="000000"/>
                <w:sz w:val="18"/>
                <w:szCs w:val="18"/>
              </w:rPr>
            </w:pPr>
            <w:r w:rsidRPr="004533BF">
              <w:rPr>
                <w:rFonts w:ascii="Calibri" w:eastAsia="Verdana" w:hAnsi="Calibri" w:cs="Calibri"/>
                <w:color w:val="000000"/>
                <w:sz w:val="18"/>
                <w:szCs w:val="18"/>
              </w:rPr>
              <w:t>segreteria.generale@tno.camcom.it</w:t>
            </w:r>
          </w:p>
          <w:p w14:paraId="5E1F97C2" w14:textId="77777777" w:rsidR="00F34DB8" w:rsidRPr="00E42791" w:rsidRDefault="00F34DB8" w:rsidP="00326CFB">
            <w:pPr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 w:rsidRPr="004533BF">
              <w:rPr>
                <w:rFonts w:ascii="Calibri" w:eastAsia="Verdana" w:hAnsi="Calibri" w:cs="Calibri"/>
                <w:color w:val="000000"/>
                <w:sz w:val="18"/>
                <w:szCs w:val="18"/>
              </w:rPr>
              <w:t>www.tno.camcom.it</w:t>
            </w:r>
          </w:p>
        </w:tc>
        <w:tc>
          <w:tcPr>
            <w:tcW w:w="3567" w:type="dxa"/>
            <w:shd w:val="clear" w:color="auto" w:fill="FFFFFF"/>
            <w:hideMark/>
          </w:tcPr>
          <w:p w14:paraId="7D0DCA02" w14:textId="77777777" w:rsidR="00326CFB" w:rsidRPr="00E42791" w:rsidRDefault="00326CFB">
            <w:pPr>
              <w:jc w:val="right"/>
              <w:rPr>
                <w:color w:val="00000A"/>
                <w:sz w:val="18"/>
                <w:szCs w:val="18"/>
              </w:rPr>
            </w:pPr>
          </w:p>
        </w:tc>
      </w:tr>
    </w:tbl>
    <w:p w14:paraId="7E22BCAF" w14:textId="77777777" w:rsidR="00326CFB" w:rsidRPr="008A2B2B" w:rsidRDefault="00326CFB" w:rsidP="005B0632">
      <w:pPr>
        <w:rPr>
          <w:rFonts w:ascii="Calibri" w:hAnsi="Calibri" w:cs="Calibri"/>
          <w:noProof/>
          <w:color w:val="000000"/>
          <w:sz w:val="20"/>
        </w:rPr>
      </w:pPr>
    </w:p>
    <w:sectPr w:rsidR="00326CFB" w:rsidRPr="008A2B2B" w:rsidSect="00F34DB8">
      <w:headerReference w:type="default" r:id="rId12"/>
      <w:footerReference w:type="default" r:id="rId13"/>
      <w:pgSz w:w="11906" w:h="16838"/>
      <w:pgMar w:top="1134" w:right="1559" w:bottom="709" w:left="1559" w:header="720" w:footer="61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981E2" w14:textId="77777777" w:rsidR="00741E2F" w:rsidRDefault="00741E2F">
      <w:r>
        <w:separator/>
      </w:r>
    </w:p>
  </w:endnote>
  <w:endnote w:type="continuationSeparator" w:id="0">
    <w:p w14:paraId="56A33604" w14:textId="77777777" w:rsidR="00741E2F" w:rsidRDefault="00741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I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edra Sans Std Demi">
    <w:altName w:val="Cambria"/>
    <w:panose1 w:val="00000000000000000000"/>
    <w:charset w:val="00"/>
    <w:family w:val="swiss"/>
    <w:notTrueType/>
    <w:pitch w:val="variable"/>
    <w:sig w:usb0="20000007" w:usb1="00000003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6BE44" w14:textId="77777777" w:rsidR="00FC1836" w:rsidRPr="00FC1836" w:rsidRDefault="00FC1836">
    <w:pPr>
      <w:pStyle w:val="Pidipagina"/>
      <w:jc w:val="center"/>
      <w:rPr>
        <w:rFonts w:ascii="Calibri" w:hAnsi="Calibri" w:cs="Calibri"/>
      </w:rPr>
    </w:pPr>
    <w:r w:rsidRPr="00FC1836">
      <w:rPr>
        <w:rFonts w:ascii="Calibri" w:hAnsi="Calibri" w:cs="Calibri"/>
      </w:rPr>
      <w:fldChar w:fldCharType="begin"/>
    </w:r>
    <w:r w:rsidRPr="00FC1836">
      <w:rPr>
        <w:rFonts w:ascii="Calibri" w:hAnsi="Calibri" w:cs="Calibri"/>
      </w:rPr>
      <w:instrText>PAGE   \* MERGEFORMAT</w:instrText>
    </w:r>
    <w:r w:rsidRPr="00FC1836">
      <w:rPr>
        <w:rFonts w:ascii="Calibri" w:hAnsi="Calibri" w:cs="Calibri"/>
      </w:rPr>
      <w:fldChar w:fldCharType="separate"/>
    </w:r>
    <w:r w:rsidR="00FB0769">
      <w:rPr>
        <w:rFonts w:ascii="Calibri" w:hAnsi="Calibri" w:cs="Calibri"/>
        <w:noProof/>
      </w:rPr>
      <w:t>1</w:t>
    </w:r>
    <w:r w:rsidRPr="00FC1836">
      <w:rPr>
        <w:rFonts w:ascii="Calibri" w:hAnsi="Calibri" w:cs="Calibri"/>
      </w:rPr>
      <w:fldChar w:fldCharType="end"/>
    </w:r>
  </w:p>
  <w:p w14:paraId="611E2752" w14:textId="77777777" w:rsidR="00DA098B" w:rsidRDefault="00DA098B" w:rsidP="007911E2">
    <w:pPr>
      <w:pStyle w:val="Pidipagina"/>
      <w:tabs>
        <w:tab w:val="left" w:pos="3660"/>
      </w:tabs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91A86" w14:textId="77777777" w:rsidR="00741E2F" w:rsidRDefault="00741E2F">
      <w:r>
        <w:separator/>
      </w:r>
    </w:p>
  </w:footnote>
  <w:footnote w:type="continuationSeparator" w:id="0">
    <w:p w14:paraId="788CCB70" w14:textId="77777777" w:rsidR="00741E2F" w:rsidRDefault="00741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8FD3F" w14:textId="77777777" w:rsidR="0014309F" w:rsidRDefault="0014309F">
    <w:pPr>
      <w:pStyle w:val="Intestazione"/>
    </w:pPr>
  </w:p>
  <w:p w14:paraId="25C82B43" w14:textId="77777777" w:rsidR="004367BB" w:rsidRDefault="004367B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3990BC0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50.25pt;height:50.25pt" o:bullet="t">
        <v:imagedata r:id="rId1" o:title="ico_uc_email"/>
      </v:shape>
    </w:pict>
  </w:numPicBullet>
  <w:abstractNum w:abstractNumId="0" w15:restartNumberingAfterBreak="0">
    <w:nsid w:val="FFFFFF1D"/>
    <w:multiLevelType w:val="multilevel"/>
    <w:tmpl w:val="682E2F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15A03E2"/>
    <w:multiLevelType w:val="hybridMultilevel"/>
    <w:tmpl w:val="26F4CC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E6B88"/>
    <w:multiLevelType w:val="hybridMultilevel"/>
    <w:tmpl w:val="DF56AA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819BC"/>
    <w:multiLevelType w:val="hybridMultilevel"/>
    <w:tmpl w:val="F5660504"/>
    <w:lvl w:ilvl="0" w:tplc="7EBC7138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F3003"/>
    <w:multiLevelType w:val="hybridMultilevel"/>
    <w:tmpl w:val="295AEB7E"/>
    <w:lvl w:ilvl="0" w:tplc="6A98A4D8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04788"/>
    <w:multiLevelType w:val="hybridMultilevel"/>
    <w:tmpl w:val="E0BC44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01B30"/>
    <w:multiLevelType w:val="hybridMultilevel"/>
    <w:tmpl w:val="54522A5C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35C922AF"/>
    <w:multiLevelType w:val="hybridMultilevel"/>
    <w:tmpl w:val="418278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81B7C"/>
    <w:multiLevelType w:val="hybridMultilevel"/>
    <w:tmpl w:val="4D2E4B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695020"/>
    <w:multiLevelType w:val="hybridMultilevel"/>
    <w:tmpl w:val="9F58617E"/>
    <w:lvl w:ilvl="0" w:tplc="6A98A4D8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572EDC"/>
    <w:multiLevelType w:val="hybridMultilevel"/>
    <w:tmpl w:val="F48A155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9BA4F2F"/>
    <w:multiLevelType w:val="singleLevel"/>
    <w:tmpl w:val="851CE2B8"/>
    <w:lvl w:ilvl="0">
      <w:start w:val="1"/>
      <w:numFmt w:val="bullet"/>
      <w:pStyle w:val="Rientrolettere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7059564E"/>
    <w:multiLevelType w:val="hybridMultilevel"/>
    <w:tmpl w:val="579A20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516FD1"/>
    <w:multiLevelType w:val="multilevel"/>
    <w:tmpl w:val="B91E3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 w16cid:durableId="1870603121">
    <w:abstractNumId w:val="14"/>
  </w:num>
  <w:num w:numId="2" w16cid:durableId="1748066109">
    <w:abstractNumId w:val="12"/>
  </w:num>
  <w:num w:numId="3" w16cid:durableId="1876968440">
    <w:abstractNumId w:val="4"/>
  </w:num>
  <w:num w:numId="4" w16cid:durableId="886454915">
    <w:abstractNumId w:val="7"/>
  </w:num>
  <w:num w:numId="5" w16cid:durableId="2104102156">
    <w:abstractNumId w:val="3"/>
  </w:num>
  <w:num w:numId="6" w16cid:durableId="1227959901">
    <w:abstractNumId w:val="9"/>
  </w:num>
  <w:num w:numId="7" w16cid:durableId="1582719853">
    <w:abstractNumId w:val="11"/>
  </w:num>
  <w:num w:numId="8" w16cid:durableId="110049621">
    <w:abstractNumId w:val="0"/>
  </w:num>
  <w:num w:numId="9" w16cid:durableId="993608745">
    <w:abstractNumId w:val="1"/>
  </w:num>
  <w:num w:numId="10" w16cid:durableId="415326429">
    <w:abstractNumId w:val="6"/>
  </w:num>
  <w:num w:numId="11" w16cid:durableId="1096099303">
    <w:abstractNumId w:val="8"/>
  </w:num>
  <w:num w:numId="12" w16cid:durableId="1150365598">
    <w:abstractNumId w:val="13"/>
  </w:num>
  <w:num w:numId="13" w16cid:durableId="98529520">
    <w:abstractNumId w:val="10"/>
  </w:num>
  <w:num w:numId="14" w16cid:durableId="2005469158">
    <w:abstractNumId w:val="5"/>
  </w:num>
  <w:num w:numId="15" w16cid:durableId="1079404790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82D"/>
    <w:rsid w:val="00000B36"/>
    <w:rsid w:val="00000E00"/>
    <w:rsid w:val="000025E9"/>
    <w:rsid w:val="00004F31"/>
    <w:rsid w:val="00006954"/>
    <w:rsid w:val="00006B0C"/>
    <w:rsid w:val="00014811"/>
    <w:rsid w:val="000176E8"/>
    <w:rsid w:val="00017893"/>
    <w:rsid w:val="00021B73"/>
    <w:rsid w:val="000238DD"/>
    <w:rsid w:val="00023BFD"/>
    <w:rsid w:val="00024D76"/>
    <w:rsid w:val="00027F2E"/>
    <w:rsid w:val="000343D9"/>
    <w:rsid w:val="00034AE6"/>
    <w:rsid w:val="000377CA"/>
    <w:rsid w:val="00037DE8"/>
    <w:rsid w:val="00040827"/>
    <w:rsid w:val="00041F9E"/>
    <w:rsid w:val="00043006"/>
    <w:rsid w:val="00043C46"/>
    <w:rsid w:val="0004618C"/>
    <w:rsid w:val="00050F2D"/>
    <w:rsid w:val="000533F9"/>
    <w:rsid w:val="00054023"/>
    <w:rsid w:val="00056151"/>
    <w:rsid w:val="000629D4"/>
    <w:rsid w:val="00063168"/>
    <w:rsid w:val="000648A7"/>
    <w:rsid w:val="00064BBB"/>
    <w:rsid w:val="000651E1"/>
    <w:rsid w:val="00065AA6"/>
    <w:rsid w:val="00065EAB"/>
    <w:rsid w:val="00067A03"/>
    <w:rsid w:val="00067B41"/>
    <w:rsid w:val="000732A6"/>
    <w:rsid w:val="0007375F"/>
    <w:rsid w:val="00076B85"/>
    <w:rsid w:val="00080755"/>
    <w:rsid w:val="00081250"/>
    <w:rsid w:val="00082DC9"/>
    <w:rsid w:val="00082E4B"/>
    <w:rsid w:val="00084B84"/>
    <w:rsid w:val="000919D2"/>
    <w:rsid w:val="0009211D"/>
    <w:rsid w:val="00092A7B"/>
    <w:rsid w:val="0009548C"/>
    <w:rsid w:val="000957A7"/>
    <w:rsid w:val="00097005"/>
    <w:rsid w:val="000A0D17"/>
    <w:rsid w:val="000A124E"/>
    <w:rsid w:val="000A3B9F"/>
    <w:rsid w:val="000A4705"/>
    <w:rsid w:val="000A5585"/>
    <w:rsid w:val="000A5C7E"/>
    <w:rsid w:val="000A71E9"/>
    <w:rsid w:val="000B03DE"/>
    <w:rsid w:val="000B2CF8"/>
    <w:rsid w:val="000B2D19"/>
    <w:rsid w:val="000B5328"/>
    <w:rsid w:val="000B6639"/>
    <w:rsid w:val="000B6B0F"/>
    <w:rsid w:val="000B6C06"/>
    <w:rsid w:val="000B6FE5"/>
    <w:rsid w:val="000C1ABB"/>
    <w:rsid w:val="000C201F"/>
    <w:rsid w:val="000C32EC"/>
    <w:rsid w:val="000C3577"/>
    <w:rsid w:val="000C48B9"/>
    <w:rsid w:val="000C4DF0"/>
    <w:rsid w:val="000C5726"/>
    <w:rsid w:val="000C5A2E"/>
    <w:rsid w:val="000C7E36"/>
    <w:rsid w:val="000C7F11"/>
    <w:rsid w:val="000D0F50"/>
    <w:rsid w:val="000D2AF3"/>
    <w:rsid w:val="000D2D68"/>
    <w:rsid w:val="000D307B"/>
    <w:rsid w:val="000D60E8"/>
    <w:rsid w:val="000E48CB"/>
    <w:rsid w:val="000E5BF7"/>
    <w:rsid w:val="000E5F8A"/>
    <w:rsid w:val="000E669F"/>
    <w:rsid w:val="000E6FE3"/>
    <w:rsid w:val="000E78F5"/>
    <w:rsid w:val="000F1025"/>
    <w:rsid w:val="000F1033"/>
    <w:rsid w:val="000F4367"/>
    <w:rsid w:val="00107130"/>
    <w:rsid w:val="00112DB3"/>
    <w:rsid w:val="00114CC3"/>
    <w:rsid w:val="00114CF4"/>
    <w:rsid w:val="001242EA"/>
    <w:rsid w:val="00125040"/>
    <w:rsid w:val="00130558"/>
    <w:rsid w:val="001323BF"/>
    <w:rsid w:val="00132C42"/>
    <w:rsid w:val="0014309F"/>
    <w:rsid w:val="00150629"/>
    <w:rsid w:val="001507C2"/>
    <w:rsid w:val="001514C5"/>
    <w:rsid w:val="00153FD1"/>
    <w:rsid w:val="00155C31"/>
    <w:rsid w:val="00162BBF"/>
    <w:rsid w:val="00166D9F"/>
    <w:rsid w:val="00172A83"/>
    <w:rsid w:val="00175053"/>
    <w:rsid w:val="001763C7"/>
    <w:rsid w:val="001769AC"/>
    <w:rsid w:val="00177BB6"/>
    <w:rsid w:val="00177E24"/>
    <w:rsid w:val="0018026F"/>
    <w:rsid w:val="00183DE7"/>
    <w:rsid w:val="001873E2"/>
    <w:rsid w:val="0019162E"/>
    <w:rsid w:val="001955AD"/>
    <w:rsid w:val="001956FC"/>
    <w:rsid w:val="00195837"/>
    <w:rsid w:val="001A56C6"/>
    <w:rsid w:val="001B14D1"/>
    <w:rsid w:val="001B2A42"/>
    <w:rsid w:val="001B31A3"/>
    <w:rsid w:val="001B737C"/>
    <w:rsid w:val="001B76D7"/>
    <w:rsid w:val="001B7DC1"/>
    <w:rsid w:val="001C599D"/>
    <w:rsid w:val="001C5E3C"/>
    <w:rsid w:val="001C68F2"/>
    <w:rsid w:val="001C714B"/>
    <w:rsid w:val="001C75C1"/>
    <w:rsid w:val="001D37D8"/>
    <w:rsid w:val="001D397D"/>
    <w:rsid w:val="001D4CBF"/>
    <w:rsid w:val="001E1671"/>
    <w:rsid w:val="001E27FE"/>
    <w:rsid w:val="001E4F1B"/>
    <w:rsid w:val="001E7BB8"/>
    <w:rsid w:val="001F114D"/>
    <w:rsid w:val="001F32CD"/>
    <w:rsid w:val="001F4377"/>
    <w:rsid w:val="001F4790"/>
    <w:rsid w:val="001F4B6B"/>
    <w:rsid w:val="001F5552"/>
    <w:rsid w:val="001F781D"/>
    <w:rsid w:val="002008BC"/>
    <w:rsid w:val="002070C3"/>
    <w:rsid w:val="00212470"/>
    <w:rsid w:val="00212F61"/>
    <w:rsid w:val="002135D3"/>
    <w:rsid w:val="0021450C"/>
    <w:rsid w:val="0021540C"/>
    <w:rsid w:val="0021551C"/>
    <w:rsid w:val="002203EB"/>
    <w:rsid w:val="00220904"/>
    <w:rsid w:val="00221099"/>
    <w:rsid w:val="00221E42"/>
    <w:rsid w:val="0022413E"/>
    <w:rsid w:val="002260C5"/>
    <w:rsid w:val="00226B11"/>
    <w:rsid w:val="00232088"/>
    <w:rsid w:val="002355BF"/>
    <w:rsid w:val="0023676A"/>
    <w:rsid w:val="00240183"/>
    <w:rsid w:val="002441C5"/>
    <w:rsid w:val="00244CB4"/>
    <w:rsid w:val="002518CC"/>
    <w:rsid w:val="002524FB"/>
    <w:rsid w:val="00255F86"/>
    <w:rsid w:val="00256658"/>
    <w:rsid w:val="002611D9"/>
    <w:rsid w:val="00261987"/>
    <w:rsid w:val="00263CEF"/>
    <w:rsid w:val="002645CE"/>
    <w:rsid w:val="002706E8"/>
    <w:rsid w:val="00271BBD"/>
    <w:rsid w:val="00272BE6"/>
    <w:rsid w:val="00272EC1"/>
    <w:rsid w:val="0027490E"/>
    <w:rsid w:val="00274C44"/>
    <w:rsid w:val="00274F6A"/>
    <w:rsid w:val="00276E7F"/>
    <w:rsid w:val="002814E2"/>
    <w:rsid w:val="00283941"/>
    <w:rsid w:val="00283E30"/>
    <w:rsid w:val="00284AB7"/>
    <w:rsid w:val="00286496"/>
    <w:rsid w:val="00286A84"/>
    <w:rsid w:val="00291460"/>
    <w:rsid w:val="002934B8"/>
    <w:rsid w:val="00295E53"/>
    <w:rsid w:val="00297A84"/>
    <w:rsid w:val="002A0881"/>
    <w:rsid w:val="002A1D6D"/>
    <w:rsid w:val="002A5A0B"/>
    <w:rsid w:val="002B1971"/>
    <w:rsid w:val="002B42C9"/>
    <w:rsid w:val="002B506B"/>
    <w:rsid w:val="002C08F6"/>
    <w:rsid w:val="002C1476"/>
    <w:rsid w:val="002C2807"/>
    <w:rsid w:val="002C6CCE"/>
    <w:rsid w:val="002D133F"/>
    <w:rsid w:val="002D2484"/>
    <w:rsid w:val="002D24FD"/>
    <w:rsid w:val="002D2504"/>
    <w:rsid w:val="002D3648"/>
    <w:rsid w:val="002D441A"/>
    <w:rsid w:val="002D4712"/>
    <w:rsid w:val="002D5384"/>
    <w:rsid w:val="002E267E"/>
    <w:rsid w:val="002E3F6A"/>
    <w:rsid w:val="002E45CA"/>
    <w:rsid w:val="002E7744"/>
    <w:rsid w:val="002F0586"/>
    <w:rsid w:val="002F3C3D"/>
    <w:rsid w:val="002F41B8"/>
    <w:rsid w:val="002F44BC"/>
    <w:rsid w:val="002F56D6"/>
    <w:rsid w:val="002F6077"/>
    <w:rsid w:val="002F6513"/>
    <w:rsid w:val="002F6644"/>
    <w:rsid w:val="002F7B3C"/>
    <w:rsid w:val="003020AF"/>
    <w:rsid w:val="00303427"/>
    <w:rsid w:val="003105A7"/>
    <w:rsid w:val="00313B27"/>
    <w:rsid w:val="003156F3"/>
    <w:rsid w:val="0031621B"/>
    <w:rsid w:val="00317621"/>
    <w:rsid w:val="00320F2D"/>
    <w:rsid w:val="00323695"/>
    <w:rsid w:val="00323C9A"/>
    <w:rsid w:val="0032479F"/>
    <w:rsid w:val="00324A17"/>
    <w:rsid w:val="00326CFB"/>
    <w:rsid w:val="00331069"/>
    <w:rsid w:val="0033354B"/>
    <w:rsid w:val="00341C54"/>
    <w:rsid w:val="0034237A"/>
    <w:rsid w:val="00342A1A"/>
    <w:rsid w:val="00343926"/>
    <w:rsid w:val="00351966"/>
    <w:rsid w:val="00352E21"/>
    <w:rsid w:val="003537BF"/>
    <w:rsid w:val="003544AF"/>
    <w:rsid w:val="00355CE8"/>
    <w:rsid w:val="00356180"/>
    <w:rsid w:val="00356580"/>
    <w:rsid w:val="00361CBA"/>
    <w:rsid w:val="00363A68"/>
    <w:rsid w:val="003647C5"/>
    <w:rsid w:val="00365A36"/>
    <w:rsid w:val="0036663A"/>
    <w:rsid w:val="003732DA"/>
    <w:rsid w:val="00374171"/>
    <w:rsid w:val="00374C15"/>
    <w:rsid w:val="003773A6"/>
    <w:rsid w:val="00383763"/>
    <w:rsid w:val="00384811"/>
    <w:rsid w:val="003849BA"/>
    <w:rsid w:val="00384BAA"/>
    <w:rsid w:val="00385863"/>
    <w:rsid w:val="003860DC"/>
    <w:rsid w:val="003864F8"/>
    <w:rsid w:val="00390585"/>
    <w:rsid w:val="00391D84"/>
    <w:rsid w:val="0039240A"/>
    <w:rsid w:val="00392818"/>
    <w:rsid w:val="00392886"/>
    <w:rsid w:val="00392CF3"/>
    <w:rsid w:val="00394F97"/>
    <w:rsid w:val="003959D9"/>
    <w:rsid w:val="00395CA8"/>
    <w:rsid w:val="003974A3"/>
    <w:rsid w:val="00397FA8"/>
    <w:rsid w:val="003A108A"/>
    <w:rsid w:val="003A25E9"/>
    <w:rsid w:val="003A3477"/>
    <w:rsid w:val="003A38FE"/>
    <w:rsid w:val="003A4EA1"/>
    <w:rsid w:val="003B30C8"/>
    <w:rsid w:val="003B495A"/>
    <w:rsid w:val="003B5391"/>
    <w:rsid w:val="003B5393"/>
    <w:rsid w:val="003C03F7"/>
    <w:rsid w:val="003C0529"/>
    <w:rsid w:val="003C24D9"/>
    <w:rsid w:val="003C36B1"/>
    <w:rsid w:val="003C3D27"/>
    <w:rsid w:val="003C49D9"/>
    <w:rsid w:val="003C5D42"/>
    <w:rsid w:val="003C6BAC"/>
    <w:rsid w:val="003C6DCB"/>
    <w:rsid w:val="003D0F8B"/>
    <w:rsid w:val="003E1E33"/>
    <w:rsid w:val="003E6DED"/>
    <w:rsid w:val="003E7512"/>
    <w:rsid w:val="003E755A"/>
    <w:rsid w:val="003E7B9B"/>
    <w:rsid w:val="003F03CA"/>
    <w:rsid w:val="003F170F"/>
    <w:rsid w:val="003F3164"/>
    <w:rsid w:val="003F3C66"/>
    <w:rsid w:val="003F77CE"/>
    <w:rsid w:val="004008AF"/>
    <w:rsid w:val="004038E8"/>
    <w:rsid w:val="00405C9B"/>
    <w:rsid w:val="0041321F"/>
    <w:rsid w:val="004139EB"/>
    <w:rsid w:val="00416A68"/>
    <w:rsid w:val="00416B25"/>
    <w:rsid w:val="00417A42"/>
    <w:rsid w:val="00417E8A"/>
    <w:rsid w:val="00421946"/>
    <w:rsid w:val="00422D26"/>
    <w:rsid w:val="00422F2B"/>
    <w:rsid w:val="00424F24"/>
    <w:rsid w:val="00425AFA"/>
    <w:rsid w:val="00425D86"/>
    <w:rsid w:val="00431447"/>
    <w:rsid w:val="004332DC"/>
    <w:rsid w:val="0043471E"/>
    <w:rsid w:val="004354DB"/>
    <w:rsid w:val="0043569A"/>
    <w:rsid w:val="00436611"/>
    <w:rsid w:val="004367BB"/>
    <w:rsid w:val="00444D1F"/>
    <w:rsid w:val="00444D35"/>
    <w:rsid w:val="00446BAB"/>
    <w:rsid w:val="004533BF"/>
    <w:rsid w:val="0045607C"/>
    <w:rsid w:val="004570FB"/>
    <w:rsid w:val="00462D27"/>
    <w:rsid w:val="004648D5"/>
    <w:rsid w:val="004652FB"/>
    <w:rsid w:val="00465476"/>
    <w:rsid w:val="00470BAE"/>
    <w:rsid w:val="00472F75"/>
    <w:rsid w:val="0047303D"/>
    <w:rsid w:val="0047683D"/>
    <w:rsid w:val="00482A8E"/>
    <w:rsid w:val="00482F24"/>
    <w:rsid w:val="004838BC"/>
    <w:rsid w:val="004854A4"/>
    <w:rsid w:val="00485DBE"/>
    <w:rsid w:val="004864A2"/>
    <w:rsid w:val="00486A92"/>
    <w:rsid w:val="00487492"/>
    <w:rsid w:val="0049351C"/>
    <w:rsid w:val="00494885"/>
    <w:rsid w:val="0049622F"/>
    <w:rsid w:val="00496D6F"/>
    <w:rsid w:val="00497227"/>
    <w:rsid w:val="004A1A89"/>
    <w:rsid w:val="004A678B"/>
    <w:rsid w:val="004A7D96"/>
    <w:rsid w:val="004B0C14"/>
    <w:rsid w:val="004B1EB8"/>
    <w:rsid w:val="004B3383"/>
    <w:rsid w:val="004B3FF4"/>
    <w:rsid w:val="004B644A"/>
    <w:rsid w:val="004B79D7"/>
    <w:rsid w:val="004C0BC6"/>
    <w:rsid w:val="004C0F51"/>
    <w:rsid w:val="004C295B"/>
    <w:rsid w:val="004C36D2"/>
    <w:rsid w:val="004D00EE"/>
    <w:rsid w:val="004D1E0F"/>
    <w:rsid w:val="004D3DBF"/>
    <w:rsid w:val="004D4A3D"/>
    <w:rsid w:val="004D512E"/>
    <w:rsid w:val="004D6BDD"/>
    <w:rsid w:val="004D7B9C"/>
    <w:rsid w:val="004E04BE"/>
    <w:rsid w:val="004E29F2"/>
    <w:rsid w:val="004F0CB6"/>
    <w:rsid w:val="004F4EA3"/>
    <w:rsid w:val="004F5578"/>
    <w:rsid w:val="004F6E74"/>
    <w:rsid w:val="004F6F44"/>
    <w:rsid w:val="004F6FF3"/>
    <w:rsid w:val="005006A6"/>
    <w:rsid w:val="00501EAB"/>
    <w:rsid w:val="0050479E"/>
    <w:rsid w:val="00505082"/>
    <w:rsid w:val="00506D7D"/>
    <w:rsid w:val="00506EDD"/>
    <w:rsid w:val="00511BAA"/>
    <w:rsid w:val="00514386"/>
    <w:rsid w:val="00516183"/>
    <w:rsid w:val="00516567"/>
    <w:rsid w:val="00517DCD"/>
    <w:rsid w:val="0052453C"/>
    <w:rsid w:val="005266AF"/>
    <w:rsid w:val="00526B59"/>
    <w:rsid w:val="00526C27"/>
    <w:rsid w:val="00531CDC"/>
    <w:rsid w:val="005322F6"/>
    <w:rsid w:val="005346D7"/>
    <w:rsid w:val="00534B86"/>
    <w:rsid w:val="005365BD"/>
    <w:rsid w:val="005378F9"/>
    <w:rsid w:val="0054016E"/>
    <w:rsid w:val="005419C1"/>
    <w:rsid w:val="00546342"/>
    <w:rsid w:val="00550124"/>
    <w:rsid w:val="00551918"/>
    <w:rsid w:val="00551D92"/>
    <w:rsid w:val="00552972"/>
    <w:rsid w:val="0055469A"/>
    <w:rsid w:val="00554A1D"/>
    <w:rsid w:val="005564C2"/>
    <w:rsid w:val="005579F0"/>
    <w:rsid w:val="00562205"/>
    <w:rsid w:val="00562CB8"/>
    <w:rsid w:val="00563B49"/>
    <w:rsid w:val="00564FC3"/>
    <w:rsid w:val="00565253"/>
    <w:rsid w:val="005657ED"/>
    <w:rsid w:val="00567151"/>
    <w:rsid w:val="005715E8"/>
    <w:rsid w:val="00571DFA"/>
    <w:rsid w:val="00572A0F"/>
    <w:rsid w:val="00572D15"/>
    <w:rsid w:val="005765D3"/>
    <w:rsid w:val="00577719"/>
    <w:rsid w:val="00577977"/>
    <w:rsid w:val="00577C2E"/>
    <w:rsid w:val="00577CBF"/>
    <w:rsid w:val="0058086A"/>
    <w:rsid w:val="00580F1E"/>
    <w:rsid w:val="00581D6C"/>
    <w:rsid w:val="005830A3"/>
    <w:rsid w:val="005849D3"/>
    <w:rsid w:val="00585C47"/>
    <w:rsid w:val="0059103F"/>
    <w:rsid w:val="00591BA3"/>
    <w:rsid w:val="00592124"/>
    <w:rsid w:val="00597902"/>
    <w:rsid w:val="00597E82"/>
    <w:rsid w:val="005A050F"/>
    <w:rsid w:val="005A374A"/>
    <w:rsid w:val="005A3766"/>
    <w:rsid w:val="005A44C0"/>
    <w:rsid w:val="005A5153"/>
    <w:rsid w:val="005A51C5"/>
    <w:rsid w:val="005A70FE"/>
    <w:rsid w:val="005B0039"/>
    <w:rsid w:val="005B03F1"/>
    <w:rsid w:val="005B0632"/>
    <w:rsid w:val="005B2A0B"/>
    <w:rsid w:val="005B2C78"/>
    <w:rsid w:val="005B5C91"/>
    <w:rsid w:val="005C004D"/>
    <w:rsid w:val="005C224F"/>
    <w:rsid w:val="005D15C6"/>
    <w:rsid w:val="005D18DA"/>
    <w:rsid w:val="005D39C5"/>
    <w:rsid w:val="005D4019"/>
    <w:rsid w:val="005D7E24"/>
    <w:rsid w:val="005E3696"/>
    <w:rsid w:val="005E3D7A"/>
    <w:rsid w:val="005E5CF9"/>
    <w:rsid w:val="005E6593"/>
    <w:rsid w:val="005E6F03"/>
    <w:rsid w:val="005F1F55"/>
    <w:rsid w:val="005F35C4"/>
    <w:rsid w:val="005F4608"/>
    <w:rsid w:val="005F50A7"/>
    <w:rsid w:val="005F5C09"/>
    <w:rsid w:val="005F6A2C"/>
    <w:rsid w:val="006013B5"/>
    <w:rsid w:val="006017A6"/>
    <w:rsid w:val="00604C3B"/>
    <w:rsid w:val="006050A4"/>
    <w:rsid w:val="00605688"/>
    <w:rsid w:val="0061017E"/>
    <w:rsid w:val="006126AD"/>
    <w:rsid w:val="00612F51"/>
    <w:rsid w:val="006140A5"/>
    <w:rsid w:val="00614443"/>
    <w:rsid w:val="0061634E"/>
    <w:rsid w:val="006219BD"/>
    <w:rsid w:val="00624CDB"/>
    <w:rsid w:val="006251FF"/>
    <w:rsid w:val="006301D3"/>
    <w:rsid w:val="006309DB"/>
    <w:rsid w:val="0063189D"/>
    <w:rsid w:val="00631F3C"/>
    <w:rsid w:val="00634DA8"/>
    <w:rsid w:val="006364D9"/>
    <w:rsid w:val="00636A75"/>
    <w:rsid w:val="00641579"/>
    <w:rsid w:val="00642070"/>
    <w:rsid w:val="00642084"/>
    <w:rsid w:val="00651E35"/>
    <w:rsid w:val="00653CDB"/>
    <w:rsid w:val="00653F6F"/>
    <w:rsid w:val="006544F7"/>
    <w:rsid w:val="00654AA8"/>
    <w:rsid w:val="00660AF4"/>
    <w:rsid w:val="00661FC9"/>
    <w:rsid w:val="006665DF"/>
    <w:rsid w:val="00666F31"/>
    <w:rsid w:val="00666FAD"/>
    <w:rsid w:val="00671A1C"/>
    <w:rsid w:val="00672495"/>
    <w:rsid w:val="00672895"/>
    <w:rsid w:val="00675312"/>
    <w:rsid w:val="00675AFF"/>
    <w:rsid w:val="00677728"/>
    <w:rsid w:val="00680648"/>
    <w:rsid w:val="006815D6"/>
    <w:rsid w:val="00685D25"/>
    <w:rsid w:val="006921A5"/>
    <w:rsid w:val="00695557"/>
    <w:rsid w:val="00696F2F"/>
    <w:rsid w:val="006A0F69"/>
    <w:rsid w:val="006A38A0"/>
    <w:rsid w:val="006A3B92"/>
    <w:rsid w:val="006A7D9D"/>
    <w:rsid w:val="006B19F4"/>
    <w:rsid w:val="006B5152"/>
    <w:rsid w:val="006B5594"/>
    <w:rsid w:val="006C1186"/>
    <w:rsid w:val="006C183B"/>
    <w:rsid w:val="006C379F"/>
    <w:rsid w:val="006C3D08"/>
    <w:rsid w:val="006C409E"/>
    <w:rsid w:val="006C5457"/>
    <w:rsid w:val="006C5714"/>
    <w:rsid w:val="006C66B7"/>
    <w:rsid w:val="006D1DDB"/>
    <w:rsid w:val="006D23C5"/>
    <w:rsid w:val="006D3554"/>
    <w:rsid w:val="006D3999"/>
    <w:rsid w:val="006D3FBB"/>
    <w:rsid w:val="006D7820"/>
    <w:rsid w:val="006E043E"/>
    <w:rsid w:val="006E0C1B"/>
    <w:rsid w:val="006E4790"/>
    <w:rsid w:val="006E5A01"/>
    <w:rsid w:val="006E72CE"/>
    <w:rsid w:val="006E7881"/>
    <w:rsid w:val="006F1A9C"/>
    <w:rsid w:val="006F6293"/>
    <w:rsid w:val="006F65CA"/>
    <w:rsid w:val="007026AE"/>
    <w:rsid w:val="00703D43"/>
    <w:rsid w:val="0070505A"/>
    <w:rsid w:val="00706168"/>
    <w:rsid w:val="00707FB2"/>
    <w:rsid w:val="00711421"/>
    <w:rsid w:val="00711833"/>
    <w:rsid w:val="00715795"/>
    <w:rsid w:val="007201AE"/>
    <w:rsid w:val="00720C73"/>
    <w:rsid w:val="007210BC"/>
    <w:rsid w:val="007239CA"/>
    <w:rsid w:val="00724B52"/>
    <w:rsid w:val="00730050"/>
    <w:rsid w:val="00730A27"/>
    <w:rsid w:val="00735BA8"/>
    <w:rsid w:val="007411ED"/>
    <w:rsid w:val="007418B5"/>
    <w:rsid w:val="00741E2F"/>
    <w:rsid w:val="00742C2E"/>
    <w:rsid w:val="007445AB"/>
    <w:rsid w:val="00747208"/>
    <w:rsid w:val="00750547"/>
    <w:rsid w:val="00750722"/>
    <w:rsid w:val="00750DA7"/>
    <w:rsid w:val="007518FE"/>
    <w:rsid w:val="007545FF"/>
    <w:rsid w:val="00755933"/>
    <w:rsid w:val="00763418"/>
    <w:rsid w:val="00765446"/>
    <w:rsid w:val="0076589C"/>
    <w:rsid w:val="00771F68"/>
    <w:rsid w:val="00773172"/>
    <w:rsid w:val="007731B9"/>
    <w:rsid w:val="0077462E"/>
    <w:rsid w:val="00774F9A"/>
    <w:rsid w:val="00777130"/>
    <w:rsid w:val="00782455"/>
    <w:rsid w:val="00782821"/>
    <w:rsid w:val="007843D1"/>
    <w:rsid w:val="00786B98"/>
    <w:rsid w:val="00786FCE"/>
    <w:rsid w:val="007903FC"/>
    <w:rsid w:val="007911E2"/>
    <w:rsid w:val="00792E7D"/>
    <w:rsid w:val="007A1009"/>
    <w:rsid w:val="007A2F94"/>
    <w:rsid w:val="007A43BB"/>
    <w:rsid w:val="007A4FF0"/>
    <w:rsid w:val="007B065C"/>
    <w:rsid w:val="007B080C"/>
    <w:rsid w:val="007B3772"/>
    <w:rsid w:val="007B5747"/>
    <w:rsid w:val="007B7085"/>
    <w:rsid w:val="007C0665"/>
    <w:rsid w:val="007C0934"/>
    <w:rsid w:val="007C0BD4"/>
    <w:rsid w:val="007C164F"/>
    <w:rsid w:val="007C3571"/>
    <w:rsid w:val="007C45AA"/>
    <w:rsid w:val="007C5FCF"/>
    <w:rsid w:val="007C6260"/>
    <w:rsid w:val="007C6476"/>
    <w:rsid w:val="007D2194"/>
    <w:rsid w:val="007D2307"/>
    <w:rsid w:val="007D2CA3"/>
    <w:rsid w:val="007E6007"/>
    <w:rsid w:val="007E640A"/>
    <w:rsid w:val="007E7CB9"/>
    <w:rsid w:val="007F08A3"/>
    <w:rsid w:val="007F0F67"/>
    <w:rsid w:val="007F21A9"/>
    <w:rsid w:val="007F382B"/>
    <w:rsid w:val="007F3AD5"/>
    <w:rsid w:val="007F5B39"/>
    <w:rsid w:val="007F6062"/>
    <w:rsid w:val="007F6B01"/>
    <w:rsid w:val="007F7D57"/>
    <w:rsid w:val="008038A0"/>
    <w:rsid w:val="00803FA3"/>
    <w:rsid w:val="00804335"/>
    <w:rsid w:val="00807E98"/>
    <w:rsid w:val="00807F90"/>
    <w:rsid w:val="008100E6"/>
    <w:rsid w:val="00810186"/>
    <w:rsid w:val="00816DDA"/>
    <w:rsid w:val="00817E93"/>
    <w:rsid w:val="0082073D"/>
    <w:rsid w:val="00821F57"/>
    <w:rsid w:val="00823440"/>
    <w:rsid w:val="00823BB5"/>
    <w:rsid w:val="00826650"/>
    <w:rsid w:val="0082786A"/>
    <w:rsid w:val="00830EF6"/>
    <w:rsid w:val="00830F3A"/>
    <w:rsid w:val="00832C7C"/>
    <w:rsid w:val="008346B6"/>
    <w:rsid w:val="008358D9"/>
    <w:rsid w:val="008405D6"/>
    <w:rsid w:val="0084095D"/>
    <w:rsid w:val="00841D9E"/>
    <w:rsid w:val="008436D8"/>
    <w:rsid w:val="0084493B"/>
    <w:rsid w:val="00850EF3"/>
    <w:rsid w:val="00864761"/>
    <w:rsid w:val="00864FFA"/>
    <w:rsid w:val="008652B6"/>
    <w:rsid w:val="0086688A"/>
    <w:rsid w:val="00866EC7"/>
    <w:rsid w:val="008674DD"/>
    <w:rsid w:val="008676E1"/>
    <w:rsid w:val="008676E3"/>
    <w:rsid w:val="008712E5"/>
    <w:rsid w:val="00876B7F"/>
    <w:rsid w:val="00877814"/>
    <w:rsid w:val="00882FFA"/>
    <w:rsid w:val="00883A14"/>
    <w:rsid w:val="00890360"/>
    <w:rsid w:val="008919B8"/>
    <w:rsid w:val="008927CF"/>
    <w:rsid w:val="008A16A7"/>
    <w:rsid w:val="008A2B2B"/>
    <w:rsid w:val="008A3242"/>
    <w:rsid w:val="008A331A"/>
    <w:rsid w:val="008A5ADC"/>
    <w:rsid w:val="008A5B02"/>
    <w:rsid w:val="008B57F0"/>
    <w:rsid w:val="008B7C60"/>
    <w:rsid w:val="008C088E"/>
    <w:rsid w:val="008C5430"/>
    <w:rsid w:val="008C77DA"/>
    <w:rsid w:val="008C7BA4"/>
    <w:rsid w:val="008D14B5"/>
    <w:rsid w:val="008D29BF"/>
    <w:rsid w:val="008D30C2"/>
    <w:rsid w:val="008D3BB1"/>
    <w:rsid w:val="008D4BCE"/>
    <w:rsid w:val="008D7A22"/>
    <w:rsid w:val="008E0361"/>
    <w:rsid w:val="008E1961"/>
    <w:rsid w:val="008E1F3B"/>
    <w:rsid w:val="008E7325"/>
    <w:rsid w:val="008E75C6"/>
    <w:rsid w:val="008F3D71"/>
    <w:rsid w:val="008F3DA3"/>
    <w:rsid w:val="008F6152"/>
    <w:rsid w:val="008F745E"/>
    <w:rsid w:val="008F7DCC"/>
    <w:rsid w:val="0090037D"/>
    <w:rsid w:val="00902C95"/>
    <w:rsid w:val="009034FD"/>
    <w:rsid w:val="0090459D"/>
    <w:rsid w:val="00905096"/>
    <w:rsid w:val="00905575"/>
    <w:rsid w:val="009078F7"/>
    <w:rsid w:val="00910DD4"/>
    <w:rsid w:val="009126A0"/>
    <w:rsid w:val="009128B5"/>
    <w:rsid w:val="00913323"/>
    <w:rsid w:val="00913717"/>
    <w:rsid w:val="009147D7"/>
    <w:rsid w:val="00914C7E"/>
    <w:rsid w:val="009164CB"/>
    <w:rsid w:val="00916E97"/>
    <w:rsid w:val="009200B4"/>
    <w:rsid w:val="00922686"/>
    <w:rsid w:val="00922D1D"/>
    <w:rsid w:val="00927E99"/>
    <w:rsid w:val="00930628"/>
    <w:rsid w:val="00930759"/>
    <w:rsid w:val="009342AA"/>
    <w:rsid w:val="00936D08"/>
    <w:rsid w:val="009375B5"/>
    <w:rsid w:val="0094203B"/>
    <w:rsid w:val="00942459"/>
    <w:rsid w:val="00942FCA"/>
    <w:rsid w:val="00945D5A"/>
    <w:rsid w:val="009472C4"/>
    <w:rsid w:val="00950075"/>
    <w:rsid w:val="0095404B"/>
    <w:rsid w:val="00955FAF"/>
    <w:rsid w:val="009620DF"/>
    <w:rsid w:val="00962F3A"/>
    <w:rsid w:val="0096476D"/>
    <w:rsid w:val="00964832"/>
    <w:rsid w:val="00967825"/>
    <w:rsid w:val="00967D4D"/>
    <w:rsid w:val="00967DF2"/>
    <w:rsid w:val="0097473F"/>
    <w:rsid w:val="00975D64"/>
    <w:rsid w:val="009768EC"/>
    <w:rsid w:val="009770E9"/>
    <w:rsid w:val="0097786A"/>
    <w:rsid w:val="009806ED"/>
    <w:rsid w:val="00980CD3"/>
    <w:rsid w:val="00981711"/>
    <w:rsid w:val="00981DC1"/>
    <w:rsid w:val="00982F76"/>
    <w:rsid w:val="0098352F"/>
    <w:rsid w:val="009863C4"/>
    <w:rsid w:val="00987136"/>
    <w:rsid w:val="00987F66"/>
    <w:rsid w:val="00990279"/>
    <w:rsid w:val="00990ABA"/>
    <w:rsid w:val="00990B14"/>
    <w:rsid w:val="00990FF4"/>
    <w:rsid w:val="00991118"/>
    <w:rsid w:val="00992491"/>
    <w:rsid w:val="00993238"/>
    <w:rsid w:val="00993EA4"/>
    <w:rsid w:val="009951A4"/>
    <w:rsid w:val="00997D04"/>
    <w:rsid w:val="009A01DB"/>
    <w:rsid w:val="009A2AD5"/>
    <w:rsid w:val="009A42BD"/>
    <w:rsid w:val="009A6077"/>
    <w:rsid w:val="009B041A"/>
    <w:rsid w:val="009B0FEA"/>
    <w:rsid w:val="009B3A11"/>
    <w:rsid w:val="009C0B47"/>
    <w:rsid w:val="009C367A"/>
    <w:rsid w:val="009C3C0E"/>
    <w:rsid w:val="009C44E9"/>
    <w:rsid w:val="009C50D3"/>
    <w:rsid w:val="009C6D5D"/>
    <w:rsid w:val="009D001D"/>
    <w:rsid w:val="009D3547"/>
    <w:rsid w:val="009D45D6"/>
    <w:rsid w:val="009D54BC"/>
    <w:rsid w:val="009D62EB"/>
    <w:rsid w:val="009D7A5D"/>
    <w:rsid w:val="009E703B"/>
    <w:rsid w:val="009F0494"/>
    <w:rsid w:val="009F3E8D"/>
    <w:rsid w:val="009F6F81"/>
    <w:rsid w:val="009F7647"/>
    <w:rsid w:val="009F794A"/>
    <w:rsid w:val="00A014BF"/>
    <w:rsid w:val="00A1134A"/>
    <w:rsid w:val="00A11480"/>
    <w:rsid w:val="00A136D3"/>
    <w:rsid w:val="00A13FEB"/>
    <w:rsid w:val="00A14F92"/>
    <w:rsid w:val="00A17EFC"/>
    <w:rsid w:val="00A21315"/>
    <w:rsid w:val="00A21714"/>
    <w:rsid w:val="00A22DC2"/>
    <w:rsid w:val="00A244D6"/>
    <w:rsid w:val="00A24E5B"/>
    <w:rsid w:val="00A26143"/>
    <w:rsid w:val="00A26CD9"/>
    <w:rsid w:val="00A30126"/>
    <w:rsid w:val="00A3241F"/>
    <w:rsid w:val="00A34B76"/>
    <w:rsid w:val="00A350BB"/>
    <w:rsid w:val="00A3519B"/>
    <w:rsid w:val="00A406A1"/>
    <w:rsid w:val="00A41FA8"/>
    <w:rsid w:val="00A51521"/>
    <w:rsid w:val="00A56E79"/>
    <w:rsid w:val="00A644B3"/>
    <w:rsid w:val="00A657E0"/>
    <w:rsid w:val="00A65946"/>
    <w:rsid w:val="00A65FC4"/>
    <w:rsid w:val="00A66435"/>
    <w:rsid w:val="00A71EE9"/>
    <w:rsid w:val="00A72667"/>
    <w:rsid w:val="00A76A4A"/>
    <w:rsid w:val="00A77E96"/>
    <w:rsid w:val="00A822E5"/>
    <w:rsid w:val="00A83BC5"/>
    <w:rsid w:val="00A8651A"/>
    <w:rsid w:val="00A86894"/>
    <w:rsid w:val="00A905CF"/>
    <w:rsid w:val="00A90D1C"/>
    <w:rsid w:val="00A97164"/>
    <w:rsid w:val="00A9799A"/>
    <w:rsid w:val="00AA0B02"/>
    <w:rsid w:val="00AA2766"/>
    <w:rsid w:val="00AA3361"/>
    <w:rsid w:val="00AA3918"/>
    <w:rsid w:val="00AA4C6D"/>
    <w:rsid w:val="00AA7053"/>
    <w:rsid w:val="00AB1911"/>
    <w:rsid w:val="00AB59FA"/>
    <w:rsid w:val="00AB63F9"/>
    <w:rsid w:val="00AB6CE6"/>
    <w:rsid w:val="00AB7039"/>
    <w:rsid w:val="00AC06BE"/>
    <w:rsid w:val="00AC1049"/>
    <w:rsid w:val="00AC24D7"/>
    <w:rsid w:val="00AC291F"/>
    <w:rsid w:val="00AC5294"/>
    <w:rsid w:val="00AC54E9"/>
    <w:rsid w:val="00AC7142"/>
    <w:rsid w:val="00AC7817"/>
    <w:rsid w:val="00AD134A"/>
    <w:rsid w:val="00AD2AC9"/>
    <w:rsid w:val="00AD2AEE"/>
    <w:rsid w:val="00AD2E5F"/>
    <w:rsid w:val="00AD3DA6"/>
    <w:rsid w:val="00AD3EAC"/>
    <w:rsid w:val="00AD5988"/>
    <w:rsid w:val="00AD6F4D"/>
    <w:rsid w:val="00AE260C"/>
    <w:rsid w:val="00AE5E3B"/>
    <w:rsid w:val="00AE78C0"/>
    <w:rsid w:val="00AF0884"/>
    <w:rsid w:val="00AF0AE9"/>
    <w:rsid w:val="00AF1748"/>
    <w:rsid w:val="00AF4745"/>
    <w:rsid w:val="00AF6C57"/>
    <w:rsid w:val="00AF6CE7"/>
    <w:rsid w:val="00AF7396"/>
    <w:rsid w:val="00AF7422"/>
    <w:rsid w:val="00B007C9"/>
    <w:rsid w:val="00B06D9D"/>
    <w:rsid w:val="00B07E8E"/>
    <w:rsid w:val="00B10D21"/>
    <w:rsid w:val="00B11299"/>
    <w:rsid w:val="00B120B7"/>
    <w:rsid w:val="00B13459"/>
    <w:rsid w:val="00B162BE"/>
    <w:rsid w:val="00B16BC1"/>
    <w:rsid w:val="00B228D6"/>
    <w:rsid w:val="00B229DE"/>
    <w:rsid w:val="00B25715"/>
    <w:rsid w:val="00B25830"/>
    <w:rsid w:val="00B27423"/>
    <w:rsid w:val="00B40167"/>
    <w:rsid w:val="00B405CD"/>
    <w:rsid w:val="00B4078C"/>
    <w:rsid w:val="00B41D0E"/>
    <w:rsid w:val="00B426D4"/>
    <w:rsid w:val="00B4426D"/>
    <w:rsid w:val="00B4643F"/>
    <w:rsid w:val="00B51B2C"/>
    <w:rsid w:val="00B55C15"/>
    <w:rsid w:val="00B56313"/>
    <w:rsid w:val="00B60247"/>
    <w:rsid w:val="00B6044A"/>
    <w:rsid w:val="00B623E4"/>
    <w:rsid w:val="00B629FE"/>
    <w:rsid w:val="00B639D0"/>
    <w:rsid w:val="00B666AD"/>
    <w:rsid w:val="00B66DED"/>
    <w:rsid w:val="00B70E8C"/>
    <w:rsid w:val="00B73D81"/>
    <w:rsid w:val="00B75C12"/>
    <w:rsid w:val="00B8015B"/>
    <w:rsid w:val="00B80294"/>
    <w:rsid w:val="00B82951"/>
    <w:rsid w:val="00B82DEA"/>
    <w:rsid w:val="00B8428E"/>
    <w:rsid w:val="00B844F4"/>
    <w:rsid w:val="00B8495C"/>
    <w:rsid w:val="00B87056"/>
    <w:rsid w:val="00B873D9"/>
    <w:rsid w:val="00B87798"/>
    <w:rsid w:val="00B95C96"/>
    <w:rsid w:val="00BA2CBC"/>
    <w:rsid w:val="00BA33EE"/>
    <w:rsid w:val="00BA406A"/>
    <w:rsid w:val="00BA6F92"/>
    <w:rsid w:val="00BB01D8"/>
    <w:rsid w:val="00BB0A4B"/>
    <w:rsid w:val="00BB480A"/>
    <w:rsid w:val="00BB7545"/>
    <w:rsid w:val="00BC331F"/>
    <w:rsid w:val="00BC5936"/>
    <w:rsid w:val="00BD3F1C"/>
    <w:rsid w:val="00BE0681"/>
    <w:rsid w:val="00BE0B2B"/>
    <w:rsid w:val="00BE20C2"/>
    <w:rsid w:val="00BE21E6"/>
    <w:rsid w:val="00BE2C97"/>
    <w:rsid w:val="00BE53F8"/>
    <w:rsid w:val="00BE7ED1"/>
    <w:rsid w:val="00BF3DEE"/>
    <w:rsid w:val="00BF5990"/>
    <w:rsid w:val="00BF6BE4"/>
    <w:rsid w:val="00BF7B3E"/>
    <w:rsid w:val="00C0025F"/>
    <w:rsid w:val="00C01434"/>
    <w:rsid w:val="00C048F1"/>
    <w:rsid w:val="00C05C31"/>
    <w:rsid w:val="00C05E42"/>
    <w:rsid w:val="00C07FDF"/>
    <w:rsid w:val="00C10DAB"/>
    <w:rsid w:val="00C11FB4"/>
    <w:rsid w:val="00C136A7"/>
    <w:rsid w:val="00C15805"/>
    <w:rsid w:val="00C169F6"/>
    <w:rsid w:val="00C200DE"/>
    <w:rsid w:val="00C20F33"/>
    <w:rsid w:val="00C223D4"/>
    <w:rsid w:val="00C257DF"/>
    <w:rsid w:val="00C275F8"/>
    <w:rsid w:val="00C316F0"/>
    <w:rsid w:val="00C31ED5"/>
    <w:rsid w:val="00C32D17"/>
    <w:rsid w:val="00C3404E"/>
    <w:rsid w:val="00C37616"/>
    <w:rsid w:val="00C400B8"/>
    <w:rsid w:val="00C427F4"/>
    <w:rsid w:val="00C444CF"/>
    <w:rsid w:val="00C45381"/>
    <w:rsid w:val="00C464B6"/>
    <w:rsid w:val="00C47764"/>
    <w:rsid w:val="00C577A6"/>
    <w:rsid w:val="00C6304D"/>
    <w:rsid w:val="00C67F9C"/>
    <w:rsid w:val="00C71D6B"/>
    <w:rsid w:val="00C7475E"/>
    <w:rsid w:val="00C74F80"/>
    <w:rsid w:val="00C76689"/>
    <w:rsid w:val="00C77BCF"/>
    <w:rsid w:val="00C829DA"/>
    <w:rsid w:val="00C83C71"/>
    <w:rsid w:val="00C83CA0"/>
    <w:rsid w:val="00C83FFB"/>
    <w:rsid w:val="00C84F55"/>
    <w:rsid w:val="00C84FA5"/>
    <w:rsid w:val="00C92786"/>
    <w:rsid w:val="00C95353"/>
    <w:rsid w:val="00C9540B"/>
    <w:rsid w:val="00C960BA"/>
    <w:rsid w:val="00C97CBB"/>
    <w:rsid w:val="00CA0641"/>
    <w:rsid w:val="00CA2910"/>
    <w:rsid w:val="00CA570B"/>
    <w:rsid w:val="00CA59DE"/>
    <w:rsid w:val="00CA7164"/>
    <w:rsid w:val="00CA7779"/>
    <w:rsid w:val="00CB465D"/>
    <w:rsid w:val="00CB7FD7"/>
    <w:rsid w:val="00CC0035"/>
    <w:rsid w:val="00CC2AFA"/>
    <w:rsid w:val="00CC45BE"/>
    <w:rsid w:val="00CC578F"/>
    <w:rsid w:val="00CC7F50"/>
    <w:rsid w:val="00CD132D"/>
    <w:rsid w:val="00CD2E08"/>
    <w:rsid w:val="00CD49F4"/>
    <w:rsid w:val="00CD5D08"/>
    <w:rsid w:val="00CE32FB"/>
    <w:rsid w:val="00CF1906"/>
    <w:rsid w:val="00CF1C23"/>
    <w:rsid w:val="00CF262B"/>
    <w:rsid w:val="00CF38FE"/>
    <w:rsid w:val="00CF462F"/>
    <w:rsid w:val="00CF48EC"/>
    <w:rsid w:val="00CF5DE7"/>
    <w:rsid w:val="00D0052A"/>
    <w:rsid w:val="00D03B66"/>
    <w:rsid w:val="00D043E6"/>
    <w:rsid w:val="00D105F4"/>
    <w:rsid w:val="00D10A48"/>
    <w:rsid w:val="00D11684"/>
    <w:rsid w:val="00D14D6C"/>
    <w:rsid w:val="00D21833"/>
    <w:rsid w:val="00D21F47"/>
    <w:rsid w:val="00D225E6"/>
    <w:rsid w:val="00D22CDE"/>
    <w:rsid w:val="00D2375D"/>
    <w:rsid w:val="00D238B0"/>
    <w:rsid w:val="00D24115"/>
    <w:rsid w:val="00D24A09"/>
    <w:rsid w:val="00D24E3B"/>
    <w:rsid w:val="00D25547"/>
    <w:rsid w:val="00D26B55"/>
    <w:rsid w:val="00D26BD7"/>
    <w:rsid w:val="00D2770E"/>
    <w:rsid w:val="00D27F04"/>
    <w:rsid w:val="00D344B6"/>
    <w:rsid w:val="00D354D9"/>
    <w:rsid w:val="00D35F68"/>
    <w:rsid w:val="00D36CF9"/>
    <w:rsid w:val="00D37050"/>
    <w:rsid w:val="00D40F22"/>
    <w:rsid w:val="00D44202"/>
    <w:rsid w:val="00D44C47"/>
    <w:rsid w:val="00D46188"/>
    <w:rsid w:val="00D5195A"/>
    <w:rsid w:val="00D54C31"/>
    <w:rsid w:val="00D57478"/>
    <w:rsid w:val="00D57F7B"/>
    <w:rsid w:val="00D60235"/>
    <w:rsid w:val="00D64781"/>
    <w:rsid w:val="00D70193"/>
    <w:rsid w:val="00D71212"/>
    <w:rsid w:val="00D7350E"/>
    <w:rsid w:val="00D75BEB"/>
    <w:rsid w:val="00D851B0"/>
    <w:rsid w:val="00D87222"/>
    <w:rsid w:val="00D90492"/>
    <w:rsid w:val="00D91F2A"/>
    <w:rsid w:val="00D9214E"/>
    <w:rsid w:val="00D92FA2"/>
    <w:rsid w:val="00D96CD2"/>
    <w:rsid w:val="00DA098B"/>
    <w:rsid w:val="00DA0FCA"/>
    <w:rsid w:val="00DA215C"/>
    <w:rsid w:val="00DA3569"/>
    <w:rsid w:val="00DA4E5A"/>
    <w:rsid w:val="00DA6330"/>
    <w:rsid w:val="00DA7AC9"/>
    <w:rsid w:val="00DB0659"/>
    <w:rsid w:val="00DB0C29"/>
    <w:rsid w:val="00DB1D04"/>
    <w:rsid w:val="00DB1EFE"/>
    <w:rsid w:val="00DC1062"/>
    <w:rsid w:val="00DC1583"/>
    <w:rsid w:val="00DC2B86"/>
    <w:rsid w:val="00DC4C27"/>
    <w:rsid w:val="00DC5850"/>
    <w:rsid w:val="00DC65F8"/>
    <w:rsid w:val="00DC674C"/>
    <w:rsid w:val="00DD24FE"/>
    <w:rsid w:val="00DD40EB"/>
    <w:rsid w:val="00DD64C7"/>
    <w:rsid w:val="00DE088C"/>
    <w:rsid w:val="00DE2414"/>
    <w:rsid w:val="00DE7EFF"/>
    <w:rsid w:val="00DF4845"/>
    <w:rsid w:val="00DF5546"/>
    <w:rsid w:val="00DF6926"/>
    <w:rsid w:val="00DF7676"/>
    <w:rsid w:val="00E02C6F"/>
    <w:rsid w:val="00E0544E"/>
    <w:rsid w:val="00E072EE"/>
    <w:rsid w:val="00E12793"/>
    <w:rsid w:val="00E130C4"/>
    <w:rsid w:val="00E17B1C"/>
    <w:rsid w:val="00E229B9"/>
    <w:rsid w:val="00E2341D"/>
    <w:rsid w:val="00E2381C"/>
    <w:rsid w:val="00E24EFB"/>
    <w:rsid w:val="00E25E25"/>
    <w:rsid w:val="00E26894"/>
    <w:rsid w:val="00E300E4"/>
    <w:rsid w:val="00E33E59"/>
    <w:rsid w:val="00E400C1"/>
    <w:rsid w:val="00E40976"/>
    <w:rsid w:val="00E411D5"/>
    <w:rsid w:val="00E42791"/>
    <w:rsid w:val="00E43A41"/>
    <w:rsid w:val="00E441ED"/>
    <w:rsid w:val="00E44403"/>
    <w:rsid w:val="00E47498"/>
    <w:rsid w:val="00E519EB"/>
    <w:rsid w:val="00E51B01"/>
    <w:rsid w:val="00E525B5"/>
    <w:rsid w:val="00E549A6"/>
    <w:rsid w:val="00E603FE"/>
    <w:rsid w:val="00E60969"/>
    <w:rsid w:val="00E61160"/>
    <w:rsid w:val="00E62944"/>
    <w:rsid w:val="00E63200"/>
    <w:rsid w:val="00E65595"/>
    <w:rsid w:val="00E6675B"/>
    <w:rsid w:val="00E73EF8"/>
    <w:rsid w:val="00E76865"/>
    <w:rsid w:val="00E86B83"/>
    <w:rsid w:val="00E8716A"/>
    <w:rsid w:val="00E9066A"/>
    <w:rsid w:val="00EA0451"/>
    <w:rsid w:val="00EA0C0B"/>
    <w:rsid w:val="00EA5FD9"/>
    <w:rsid w:val="00EA72A4"/>
    <w:rsid w:val="00EB1938"/>
    <w:rsid w:val="00EB2B64"/>
    <w:rsid w:val="00EB36A7"/>
    <w:rsid w:val="00EB3978"/>
    <w:rsid w:val="00EB3EC2"/>
    <w:rsid w:val="00EC4239"/>
    <w:rsid w:val="00EC4B31"/>
    <w:rsid w:val="00ED2398"/>
    <w:rsid w:val="00ED24C5"/>
    <w:rsid w:val="00ED2DBB"/>
    <w:rsid w:val="00ED3B4B"/>
    <w:rsid w:val="00ED3C68"/>
    <w:rsid w:val="00ED5DD2"/>
    <w:rsid w:val="00ED6CAB"/>
    <w:rsid w:val="00ED6E9E"/>
    <w:rsid w:val="00ED6EFF"/>
    <w:rsid w:val="00EE001E"/>
    <w:rsid w:val="00EE00A8"/>
    <w:rsid w:val="00EE09D4"/>
    <w:rsid w:val="00EE50B5"/>
    <w:rsid w:val="00EE582D"/>
    <w:rsid w:val="00EF2110"/>
    <w:rsid w:val="00EF4D5F"/>
    <w:rsid w:val="00EF6B86"/>
    <w:rsid w:val="00F00216"/>
    <w:rsid w:val="00F0091A"/>
    <w:rsid w:val="00F035F2"/>
    <w:rsid w:val="00F03EFE"/>
    <w:rsid w:val="00F073C7"/>
    <w:rsid w:val="00F07A5F"/>
    <w:rsid w:val="00F12432"/>
    <w:rsid w:val="00F139E0"/>
    <w:rsid w:val="00F14483"/>
    <w:rsid w:val="00F1472D"/>
    <w:rsid w:val="00F15A21"/>
    <w:rsid w:val="00F27DE9"/>
    <w:rsid w:val="00F31AB6"/>
    <w:rsid w:val="00F3231C"/>
    <w:rsid w:val="00F3474F"/>
    <w:rsid w:val="00F34DB8"/>
    <w:rsid w:val="00F35C59"/>
    <w:rsid w:val="00F35FC8"/>
    <w:rsid w:val="00F47412"/>
    <w:rsid w:val="00F50F20"/>
    <w:rsid w:val="00F52BC2"/>
    <w:rsid w:val="00F54689"/>
    <w:rsid w:val="00F55C64"/>
    <w:rsid w:val="00F572BA"/>
    <w:rsid w:val="00F61DA0"/>
    <w:rsid w:val="00F63FB1"/>
    <w:rsid w:val="00F64E76"/>
    <w:rsid w:val="00F66D5D"/>
    <w:rsid w:val="00F67079"/>
    <w:rsid w:val="00F70C40"/>
    <w:rsid w:val="00F7132C"/>
    <w:rsid w:val="00F71EE8"/>
    <w:rsid w:val="00F744C3"/>
    <w:rsid w:val="00F76CF7"/>
    <w:rsid w:val="00F77242"/>
    <w:rsid w:val="00F775C3"/>
    <w:rsid w:val="00F7784A"/>
    <w:rsid w:val="00F817B6"/>
    <w:rsid w:val="00F83A05"/>
    <w:rsid w:val="00F84DF4"/>
    <w:rsid w:val="00F854FD"/>
    <w:rsid w:val="00F86045"/>
    <w:rsid w:val="00F869C3"/>
    <w:rsid w:val="00F91047"/>
    <w:rsid w:val="00F92485"/>
    <w:rsid w:val="00F92D94"/>
    <w:rsid w:val="00F93456"/>
    <w:rsid w:val="00F94231"/>
    <w:rsid w:val="00F94C17"/>
    <w:rsid w:val="00F976B8"/>
    <w:rsid w:val="00FA6385"/>
    <w:rsid w:val="00FA69C6"/>
    <w:rsid w:val="00FB0769"/>
    <w:rsid w:val="00FB0A7D"/>
    <w:rsid w:val="00FB10E8"/>
    <w:rsid w:val="00FB1605"/>
    <w:rsid w:val="00FB1D03"/>
    <w:rsid w:val="00FB44F5"/>
    <w:rsid w:val="00FB5F61"/>
    <w:rsid w:val="00FC0082"/>
    <w:rsid w:val="00FC1836"/>
    <w:rsid w:val="00FC6842"/>
    <w:rsid w:val="00FC7B3D"/>
    <w:rsid w:val="00FD0E8F"/>
    <w:rsid w:val="00FD4410"/>
    <w:rsid w:val="00FD755B"/>
    <w:rsid w:val="00FE06C9"/>
    <w:rsid w:val="00FE16B5"/>
    <w:rsid w:val="00FE38EF"/>
    <w:rsid w:val="00FE3E82"/>
    <w:rsid w:val="00FE4954"/>
    <w:rsid w:val="00FE6F1B"/>
    <w:rsid w:val="00FF0A8F"/>
    <w:rsid w:val="00FF1A4D"/>
    <w:rsid w:val="00FF2D04"/>
    <w:rsid w:val="00FF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,"/>
  <w:listSeparator w:val=";"/>
  <w14:docId w14:val="40677D5A"/>
  <w15:chartTrackingRefBased/>
  <w15:docId w15:val="{0814B587-DCE0-496E-BEE0-37B1052BF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8086A"/>
    <w:pPr>
      <w:jc w:val="both"/>
    </w:pPr>
    <w:rPr>
      <w:sz w:val="24"/>
    </w:rPr>
  </w:style>
  <w:style w:type="paragraph" w:styleId="Titolo1">
    <w:name w:val="heading 1"/>
    <w:aliases w:val="Titolo capitolo"/>
    <w:basedOn w:val="Normale"/>
    <w:next w:val="Normale"/>
    <w:link w:val="Titolo1Carattere"/>
    <w:qFormat/>
    <w:pPr>
      <w:keepNext/>
      <w:jc w:val="center"/>
      <w:outlineLvl w:val="0"/>
    </w:pPr>
    <w:rPr>
      <w:b/>
      <w:lang w:val="x-none" w:eastAsia="x-none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b/>
      <w:lang w:val="x-none" w:eastAsia="x-none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b/>
      <w:sz w:val="22"/>
      <w:lang w:val="x-none" w:eastAsia="x-none"/>
    </w:rPr>
  </w:style>
  <w:style w:type="paragraph" w:styleId="Titolo4">
    <w:name w:val="heading 4"/>
    <w:basedOn w:val="Normale"/>
    <w:next w:val="Normale"/>
    <w:link w:val="Titolo4Carattere"/>
    <w:qFormat/>
    <w:pPr>
      <w:keepNext/>
      <w:outlineLvl w:val="3"/>
    </w:pPr>
    <w:rPr>
      <w:rFonts w:ascii="Verdana" w:hAnsi="Verdana"/>
      <w:b/>
      <w:sz w:val="20"/>
      <w:lang w:val="x-none" w:eastAsia="x-none"/>
    </w:rPr>
  </w:style>
  <w:style w:type="paragraph" w:styleId="Titolo5">
    <w:name w:val="heading 5"/>
    <w:basedOn w:val="Normale"/>
    <w:next w:val="Normale"/>
    <w:link w:val="Titolo5Carattere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Titolo6">
    <w:name w:val="heading 6"/>
    <w:basedOn w:val="Normale"/>
    <w:next w:val="Normale"/>
    <w:link w:val="Titolo6Carattere"/>
    <w:qFormat/>
    <w:pPr>
      <w:keepNext/>
      <w:jc w:val="left"/>
      <w:outlineLvl w:val="5"/>
    </w:pPr>
    <w:rPr>
      <w:rFonts w:ascii="Arial" w:hAnsi="Arial"/>
      <w:b/>
      <w:snapToGrid w:val="0"/>
      <w:color w:val="000000"/>
      <w:sz w:val="18"/>
      <w:lang w:val="x-none" w:eastAsia="x-none"/>
    </w:rPr>
  </w:style>
  <w:style w:type="paragraph" w:styleId="Titolo7">
    <w:name w:val="heading 7"/>
    <w:basedOn w:val="Normale"/>
    <w:next w:val="Normale"/>
    <w:link w:val="Titolo7Carattere"/>
    <w:qFormat/>
    <w:pPr>
      <w:keepNext/>
      <w:outlineLvl w:val="6"/>
    </w:pPr>
    <w:rPr>
      <w:rFonts w:ascii="Arial" w:hAnsi="Arial"/>
      <w:b/>
      <w:sz w:val="18"/>
      <w:lang w:val="x-none" w:eastAsia="x-none"/>
    </w:rPr>
  </w:style>
  <w:style w:type="paragraph" w:styleId="Titolo8">
    <w:name w:val="heading 8"/>
    <w:basedOn w:val="Normale"/>
    <w:next w:val="Normale"/>
    <w:link w:val="Titolo8Carattere"/>
    <w:qFormat/>
    <w:pPr>
      <w:keepNext/>
      <w:ind w:right="-1"/>
      <w:jc w:val="center"/>
      <w:outlineLvl w:val="7"/>
    </w:pPr>
    <w:rPr>
      <w:rFonts w:ascii="MyriadPro-It" w:hAnsi="MyriadPro-It"/>
      <w:snapToGrid w:val="0"/>
      <w:sz w:val="36"/>
      <w:lang w:val="x-none" w:eastAsia="x-none"/>
    </w:rPr>
  </w:style>
  <w:style w:type="paragraph" w:styleId="Titolo9">
    <w:name w:val="heading 9"/>
    <w:basedOn w:val="Normale"/>
    <w:next w:val="Normale"/>
    <w:link w:val="Titolo9Carattere"/>
    <w:qFormat/>
    <w:pPr>
      <w:keepNext/>
      <w:ind w:right="-1"/>
      <w:jc w:val="center"/>
      <w:outlineLvl w:val="8"/>
    </w:pPr>
    <w:rPr>
      <w:rFonts w:ascii="Arial" w:hAnsi="Arial"/>
      <w:b/>
      <w:snapToGrid w:val="0"/>
      <w:sz w:val="32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rsid w:val="00B844F4"/>
    <w:rPr>
      <w:rFonts w:ascii="Verdana" w:hAnsi="Verdana"/>
      <w:b/>
    </w:rPr>
  </w:style>
  <w:style w:type="character" w:customStyle="1" w:styleId="Titolo5Carattere">
    <w:name w:val="Titolo 5 Carattere"/>
    <w:link w:val="Titolo5"/>
    <w:rsid w:val="00B844F4"/>
    <w:rPr>
      <w:sz w:val="28"/>
    </w:rPr>
  </w:style>
  <w:style w:type="character" w:customStyle="1" w:styleId="Titolo6Carattere">
    <w:name w:val="Titolo 6 Carattere"/>
    <w:link w:val="Titolo6"/>
    <w:rsid w:val="00B844F4"/>
    <w:rPr>
      <w:rFonts w:ascii="Arial" w:hAnsi="Arial"/>
      <w:b/>
      <w:snapToGrid w:val="0"/>
      <w:color w:val="000000"/>
      <w:sz w:val="18"/>
    </w:rPr>
  </w:style>
  <w:style w:type="paragraph" w:styleId="Corpotesto">
    <w:name w:val="Body Text"/>
    <w:aliases w:val="Text,bt,BODY TEXT,body text,t,Block text,heading_txt,bodytxy2,Para,EHPT,Body Text2,bt1,bodytext,BT,txt1,T1,Title 1,EDStext,sp,bullet title,sbs,block text,Resume Text,bt4,body text4,bt5,body text5,body text1,tx,text,Justified,pp,RFP Text"/>
    <w:basedOn w:val="Normale"/>
    <w:link w:val="CorpotestoCarattere"/>
    <w:semiHidden/>
    <w:rPr>
      <w:sz w:val="28"/>
      <w:lang w:val="x-none" w:eastAsia="x-none"/>
    </w:rPr>
  </w:style>
  <w:style w:type="paragraph" w:styleId="Corpodeltesto2">
    <w:name w:val="Body Text 2"/>
    <w:basedOn w:val="Normale"/>
    <w:link w:val="Corpodeltesto2Carattere"/>
    <w:semiHidden/>
    <w:rPr>
      <w:sz w:val="26"/>
      <w:lang w:val="x-none" w:eastAsia="x-none"/>
    </w:rPr>
  </w:style>
  <w:style w:type="paragraph" w:styleId="Titolo">
    <w:name w:val="Title"/>
    <w:basedOn w:val="Normale"/>
    <w:link w:val="TitoloCarattere"/>
    <w:qFormat/>
    <w:pPr>
      <w:jc w:val="center"/>
    </w:pPr>
    <w:rPr>
      <w:i/>
      <w:sz w:val="26"/>
      <w:lang w:val="x-none" w:eastAsia="x-none"/>
    </w:rPr>
  </w:style>
  <w:style w:type="paragraph" w:styleId="Sottotitolo">
    <w:name w:val="Subtitle"/>
    <w:basedOn w:val="Normale"/>
    <w:link w:val="SottotitoloCarattere"/>
    <w:qFormat/>
    <w:pPr>
      <w:jc w:val="center"/>
    </w:pPr>
    <w:rPr>
      <w:b/>
      <w:sz w:val="32"/>
      <w:lang w:val="x-none" w:eastAsia="x-none"/>
    </w:r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Mappadocumento">
    <w:name w:val="Document Map"/>
    <w:basedOn w:val="Normale"/>
    <w:link w:val="MappadocumentoCarattere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Corpodeltesto3">
    <w:name w:val="Body Text 3"/>
    <w:basedOn w:val="Normale"/>
    <w:link w:val="Corpodeltesto3Carattere"/>
    <w:rPr>
      <w:i/>
      <w:lang w:val="x-none" w:eastAsia="x-none"/>
    </w:rPr>
  </w:style>
  <w:style w:type="paragraph" w:customStyle="1" w:styleId="S2">
    <w:name w:val="S2"/>
    <w:basedOn w:val="Normale"/>
    <w:autoRedefine/>
    <w:pPr>
      <w:numPr>
        <w:ilvl w:val="1"/>
        <w:numId w:val="1"/>
      </w:numPr>
      <w:jc w:val="left"/>
      <w:outlineLvl w:val="0"/>
    </w:pPr>
    <w:rPr>
      <w:rFonts w:ascii="Tempus Sans ITC" w:hAnsi="Tempus Sans ITC"/>
      <w:b/>
      <w:sz w:val="26"/>
    </w:rPr>
  </w:style>
  <w:style w:type="paragraph" w:styleId="Testonotaapidipagina">
    <w:name w:val="footnote text"/>
    <w:aliases w:val="Footnote,Footnote1,Footnote2,Footnote3,Footnote4,Footnote5,Footnote6,Footnote7,Footnote8,Footnote9,Footnote10,Footnote11,Footnote21,Footnote31,Footnote41,Footnote51,Footnote61,Footnote71,Footnote81,Footnote91,Footnote12"/>
    <w:basedOn w:val="Normale"/>
    <w:link w:val="TestonotaapidipaginaCarattere"/>
    <w:uiPriority w:val="99"/>
    <w:pPr>
      <w:jc w:val="left"/>
    </w:pPr>
    <w:rPr>
      <w:sz w:val="20"/>
    </w:rPr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Testodelblocco">
    <w:name w:val="Block Text"/>
    <w:basedOn w:val="Normale"/>
    <w:semiHidden/>
    <w:pPr>
      <w:ind w:left="-284" w:right="-285"/>
      <w:jc w:val="center"/>
    </w:pPr>
    <w:rPr>
      <w:rFonts w:ascii="Verdana" w:hAnsi="Verdana"/>
      <w:b/>
      <w:sz w:val="32"/>
    </w:rPr>
  </w:style>
  <w:style w:type="paragraph" w:customStyle="1" w:styleId="Tabella">
    <w:name w:val="Tabella"/>
    <w:basedOn w:val="Titolo2"/>
    <w:pPr>
      <w:spacing w:before="120" w:after="60"/>
    </w:pPr>
    <w:rPr>
      <w:b w:val="0"/>
      <w:i/>
    </w:rPr>
  </w:style>
  <w:style w:type="paragraph" w:customStyle="1" w:styleId="xl41">
    <w:name w:val="xl41"/>
    <w:basedOn w:val="Normale"/>
    <w:pPr>
      <w:spacing w:before="100" w:after="100"/>
    </w:pPr>
    <w:rPr>
      <w:rFonts w:eastAsia="Arial Unicode MS"/>
    </w:rPr>
  </w:style>
  <w:style w:type="paragraph" w:styleId="Didascalia">
    <w:name w:val="caption"/>
    <w:basedOn w:val="Normale"/>
    <w:next w:val="Normale"/>
    <w:qFormat/>
    <w:pPr>
      <w:spacing w:after="240"/>
    </w:pPr>
    <w:rPr>
      <w:i/>
      <w:sz w:val="20"/>
    </w:rPr>
  </w:style>
  <w:style w:type="paragraph" w:customStyle="1" w:styleId="Fonte">
    <w:name w:val="Fonte"/>
    <w:basedOn w:val="Didascalia"/>
    <w:pPr>
      <w:spacing w:after="0"/>
    </w:pPr>
    <w:rPr>
      <w:i w:val="0"/>
      <w:sz w:val="18"/>
    </w:rPr>
  </w:style>
  <w:style w:type="paragraph" w:customStyle="1" w:styleId="Stile1">
    <w:name w:val="Stile1"/>
    <w:basedOn w:val="Normale"/>
    <w:pPr>
      <w:spacing w:after="240"/>
    </w:pPr>
    <w:rPr>
      <w:rFonts w:ascii="Courier New" w:hAnsi="Courier New"/>
      <w:sz w:val="20"/>
    </w:rPr>
  </w:style>
  <w:style w:type="paragraph" w:styleId="Sommario4">
    <w:name w:val="toc 4"/>
    <w:basedOn w:val="Normale"/>
    <w:next w:val="Normale"/>
    <w:autoRedefine/>
    <w:semiHidden/>
    <w:pPr>
      <w:spacing w:after="240"/>
      <w:ind w:left="720"/>
    </w:pPr>
  </w:style>
  <w:style w:type="paragraph" w:styleId="Sommario6">
    <w:name w:val="toc 6"/>
    <w:basedOn w:val="Normale"/>
    <w:next w:val="Normale"/>
    <w:autoRedefine/>
    <w:semiHidden/>
    <w:pPr>
      <w:spacing w:after="240"/>
      <w:ind w:left="1200"/>
    </w:pPr>
  </w:style>
  <w:style w:type="paragraph" w:styleId="Sommario3">
    <w:name w:val="toc 3"/>
    <w:basedOn w:val="Normale"/>
    <w:next w:val="Normale"/>
    <w:autoRedefine/>
    <w:semiHidden/>
    <w:pPr>
      <w:spacing w:after="240"/>
      <w:ind w:left="480"/>
    </w:pPr>
  </w:style>
  <w:style w:type="paragraph" w:customStyle="1" w:styleId="StileStileStileTitolo114pt12pt">
    <w:name w:val="Stile Stile Stile Titolo 1 + + 14 pt + 12 pt"/>
    <w:basedOn w:val="Normale"/>
    <w:autoRedefine/>
    <w:rsid w:val="00B844F4"/>
    <w:pPr>
      <w:keepNext/>
      <w:spacing w:line="360" w:lineRule="auto"/>
      <w:ind w:firstLine="708"/>
      <w:outlineLvl w:val="0"/>
    </w:pPr>
    <w:rPr>
      <w:rFonts w:ascii="Tahoma" w:hAnsi="Tahoma"/>
      <w:sz w:val="28"/>
      <w:szCs w:val="24"/>
    </w:rPr>
  </w:style>
  <w:style w:type="character" w:customStyle="1" w:styleId="RientrocorpodeltestoCarattere">
    <w:name w:val="Rientro corpo del testo Carattere"/>
    <w:link w:val="Rientrocorpodeltesto"/>
    <w:semiHidden/>
    <w:rsid w:val="00B844F4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semiHidden/>
    <w:rsid w:val="00B844F4"/>
    <w:pPr>
      <w:ind w:left="708"/>
    </w:pPr>
    <w:rPr>
      <w:szCs w:val="24"/>
      <w:lang w:val="x-none" w:eastAsia="x-none"/>
    </w:rPr>
  </w:style>
  <w:style w:type="character" w:customStyle="1" w:styleId="Rientrocorpodeltesto2Carattere">
    <w:name w:val="Rientro corpo del testo 2 Carattere"/>
    <w:link w:val="Rientrocorpodeltesto2"/>
    <w:semiHidden/>
    <w:rsid w:val="00B844F4"/>
    <w:rPr>
      <w:rFonts w:ascii="Tahoma" w:hAnsi="Tahoma"/>
      <w:b/>
      <w:sz w:val="32"/>
      <w:szCs w:val="24"/>
    </w:rPr>
  </w:style>
  <w:style w:type="paragraph" w:styleId="Rientrocorpodeltesto2">
    <w:name w:val="Body Text Indent 2"/>
    <w:basedOn w:val="Normale"/>
    <w:link w:val="Rientrocorpodeltesto2Carattere"/>
    <w:semiHidden/>
    <w:rsid w:val="00B844F4"/>
    <w:pPr>
      <w:widowControl w:val="0"/>
      <w:spacing w:line="360" w:lineRule="auto"/>
      <w:ind w:left="-840"/>
      <w:jc w:val="left"/>
    </w:pPr>
    <w:rPr>
      <w:rFonts w:ascii="Tahoma" w:hAnsi="Tahoma"/>
      <w:b/>
      <w:sz w:val="32"/>
      <w:szCs w:val="24"/>
      <w:lang w:val="x-none" w:eastAsia="x-none"/>
    </w:rPr>
  </w:style>
  <w:style w:type="character" w:customStyle="1" w:styleId="Rientrocorpodeltesto3Carattere">
    <w:name w:val="Rientro corpo del testo 3 Carattere"/>
    <w:link w:val="Rientrocorpodeltesto3"/>
    <w:semiHidden/>
    <w:rsid w:val="00B844F4"/>
    <w:rPr>
      <w:rFonts w:ascii="Tahoma" w:hAnsi="Tahoma"/>
      <w:sz w:val="28"/>
      <w:szCs w:val="24"/>
    </w:rPr>
  </w:style>
  <w:style w:type="paragraph" w:styleId="Rientrocorpodeltesto3">
    <w:name w:val="Body Text Indent 3"/>
    <w:basedOn w:val="Normale"/>
    <w:link w:val="Rientrocorpodeltesto3Carattere"/>
    <w:semiHidden/>
    <w:rsid w:val="00B844F4"/>
    <w:pPr>
      <w:ind w:left="708"/>
      <w:jc w:val="left"/>
    </w:pPr>
    <w:rPr>
      <w:rFonts w:ascii="Tahoma" w:hAnsi="Tahoma"/>
      <w:sz w:val="28"/>
      <w:szCs w:val="24"/>
      <w:lang w:val="x-none" w:eastAsia="x-none"/>
    </w:rPr>
  </w:style>
  <w:style w:type="paragraph" w:customStyle="1" w:styleId="Rientrolettere">
    <w:name w:val="Rientro lettere"/>
    <w:basedOn w:val="Normale"/>
    <w:rsid w:val="00B844F4"/>
    <w:pPr>
      <w:numPr>
        <w:numId w:val="2"/>
      </w:numPr>
      <w:jc w:val="left"/>
    </w:pPr>
    <w:rPr>
      <w:sz w:val="20"/>
      <w:szCs w:val="24"/>
    </w:rPr>
  </w:style>
  <w:style w:type="paragraph" w:customStyle="1" w:styleId="Grigliachiara-Colore31">
    <w:name w:val="Griglia chiara - Colore 31"/>
    <w:basedOn w:val="Normale"/>
    <w:qFormat/>
    <w:rsid w:val="00B844F4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4"/>
    </w:rPr>
  </w:style>
  <w:style w:type="character" w:customStyle="1" w:styleId="TestofumettoCarattere">
    <w:name w:val="Testo fumetto Carattere"/>
    <w:link w:val="Testofumetto"/>
    <w:uiPriority w:val="99"/>
    <w:semiHidden/>
    <w:rsid w:val="00B844F4"/>
    <w:rPr>
      <w:rFonts w:ascii="Tahoma" w:hAnsi="Tahoma"/>
      <w:sz w:val="16"/>
      <w:szCs w:val="16"/>
      <w:lang w:val="x-none" w:eastAsia="x-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44F4"/>
    <w:pPr>
      <w:jc w:val="left"/>
    </w:pPr>
    <w:rPr>
      <w:rFonts w:ascii="Tahoma" w:hAnsi="Tahoma"/>
      <w:sz w:val="16"/>
      <w:szCs w:val="16"/>
      <w:lang w:val="x-none" w:eastAsia="x-none"/>
    </w:rPr>
  </w:style>
  <w:style w:type="character" w:customStyle="1" w:styleId="style132">
    <w:name w:val="style132"/>
    <w:rsid w:val="00B844F4"/>
  </w:style>
  <w:style w:type="paragraph" w:styleId="NormaleWeb">
    <w:name w:val="Normal (Web)"/>
    <w:basedOn w:val="Normale"/>
    <w:uiPriority w:val="99"/>
    <w:semiHidden/>
    <w:unhideWhenUsed/>
    <w:qFormat/>
    <w:rsid w:val="00B844F4"/>
    <w:pPr>
      <w:spacing w:before="100" w:beforeAutospacing="1" w:after="100" w:afterAutospacing="1"/>
      <w:jc w:val="left"/>
    </w:pPr>
    <w:rPr>
      <w:szCs w:val="24"/>
    </w:rPr>
  </w:style>
  <w:style w:type="character" w:styleId="Enfasigrassetto">
    <w:name w:val="Strong"/>
    <w:uiPriority w:val="22"/>
    <w:qFormat/>
    <w:rsid w:val="00B844F4"/>
    <w:rPr>
      <w:b/>
      <w:bCs/>
    </w:rPr>
  </w:style>
  <w:style w:type="table" w:styleId="Grigliatabella">
    <w:name w:val="Table Grid"/>
    <w:basedOn w:val="Tabellanormale"/>
    <w:uiPriority w:val="59"/>
    <w:rsid w:val="008E7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apidipaginaCarattere">
    <w:name w:val="Testo nota a piè di pagina Carattere"/>
    <w:aliases w:val="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rsid w:val="00991118"/>
  </w:style>
  <w:style w:type="character" w:customStyle="1" w:styleId="tabitem">
    <w:name w:val="tab item"/>
    <w:rsid w:val="00991118"/>
    <w:rPr>
      <w:rFonts w:ascii="Courier New" w:hAnsi="Courier New" w:cs="Courier New"/>
    </w:rPr>
  </w:style>
  <w:style w:type="paragraph" w:customStyle="1" w:styleId="IsnartTabitem">
    <w:name w:val="Isnart Tab item"/>
    <w:basedOn w:val="Normale"/>
    <w:rsid w:val="00991118"/>
    <w:pPr>
      <w:spacing w:before="60" w:after="60"/>
      <w:jc w:val="left"/>
    </w:pPr>
    <w:rPr>
      <w:rFonts w:ascii="Arial Narrow" w:hAnsi="Arial Narrow"/>
      <w:color w:val="000000"/>
    </w:rPr>
  </w:style>
  <w:style w:type="character" w:customStyle="1" w:styleId="IntestazioneCarattere">
    <w:name w:val="Intestazione Carattere"/>
    <w:link w:val="Intestazione"/>
    <w:uiPriority w:val="99"/>
    <w:rsid w:val="0014309F"/>
    <w:rPr>
      <w:sz w:val="24"/>
    </w:rPr>
  </w:style>
  <w:style w:type="character" w:customStyle="1" w:styleId="PidipaginaCarattere">
    <w:name w:val="Piè di pagina Carattere"/>
    <w:link w:val="Pidipagina"/>
    <w:uiPriority w:val="99"/>
    <w:rsid w:val="0014309F"/>
    <w:rPr>
      <w:sz w:val="24"/>
    </w:rPr>
  </w:style>
  <w:style w:type="character" w:styleId="Rimandocommento">
    <w:name w:val="annotation reference"/>
    <w:uiPriority w:val="99"/>
    <w:semiHidden/>
    <w:unhideWhenUsed/>
    <w:rsid w:val="00AC06B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C06BE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C06BE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C06BE"/>
    <w:rPr>
      <w:b/>
      <w:bCs/>
      <w:lang w:val="x-none" w:eastAsia="x-none"/>
    </w:rPr>
  </w:style>
  <w:style w:type="character" w:customStyle="1" w:styleId="SoggettocommentoCarattere">
    <w:name w:val="Soggetto commento Carattere"/>
    <w:link w:val="Soggettocommento"/>
    <w:uiPriority w:val="99"/>
    <w:semiHidden/>
    <w:rsid w:val="00AC06BE"/>
    <w:rPr>
      <w:b/>
      <w:bCs/>
    </w:rPr>
  </w:style>
  <w:style w:type="paragraph" w:customStyle="1" w:styleId="Default">
    <w:name w:val="Default"/>
    <w:rsid w:val="004332D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fondoacolori-Colore11">
    <w:name w:val="Sfondo a colori - Colore 11"/>
    <w:hidden/>
    <w:uiPriority w:val="99"/>
    <w:semiHidden/>
    <w:rsid w:val="00982F76"/>
    <w:rPr>
      <w:sz w:val="24"/>
    </w:rPr>
  </w:style>
  <w:style w:type="numbering" w:customStyle="1" w:styleId="Nessunelenco1">
    <w:name w:val="Nessun elenco1"/>
    <w:next w:val="Nessunelenco"/>
    <w:semiHidden/>
    <w:rsid w:val="005B0632"/>
  </w:style>
  <w:style w:type="character" w:customStyle="1" w:styleId="TestonotaapidipaginaCarattere1">
    <w:name w:val="Testo nota a piè di pagina Carattere1"/>
    <w:rsid w:val="005B0632"/>
    <w:rPr>
      <w:lang w:val="it-IT" w:eastAsia="it-IT" w:bidi="ar-SA"/>
    </w:rPr>
  </w:style>
  <w:style w:type="character" w:customStyle="1" w:styleId="Titolo2Carattere">
    <w:name w:val="Titolo 2 Carattere"/>
    <w:link w:val="Titolo2"/>
    <w:rsid w:val="005B0632"/>
    <w:rPr>
      <w:b/>
      <w:sz w:val="24"/>
    </w:rPr>
  </w:style>
  <w:style w:type="paragraph" w:styleId="Nessunaspaziatura">
    <w:name w:val="No Spacing"/>
    <w:uiPriority w:val="1"/>
    <w:qFormat/>
    <w:rsid w:val="005B0632"/>
    <w:rPr>
      <w:sz w:val="24"/>
      <w:szCs w:val="24"/>
    </w:rPr>
  </w:style>
  <w:style w:type="character" w:customStyle="1" w:styleId="xtd-normal">
    <w:name w:val="xtd-normal"/>
    <w:basedOn w:val="Carpredefinitoparagrafo"/>
    <w:rsid w:val="005B0632"/>
  </w:style>
  <w:style w:type="character" w:customStyle="1" w:styleId="testoapp">
    <w:name w:val="testo_app"/>
    <w:basedOn w:val="Carpredefinitoparagrafo"/>
    <w:rsid w:val="005B0632"/>
  </w:style>
  <w:style w:type="character" w:customStyle="1" w:styleId="Titolo1Carattere">
    <w:name w:val="Titolo 1 Carattere"/>
    <w:aliases w:val="Titolo capitolo Carattere"/>
    <w:link w:val="Titolo1"/>
    <w:rsid w:val="005765D3"/>
    <w:rPr>
      <w:b/>
      <w:sz w:val="24"/>
    </w:rPr>
  </w:style>
  <w:style w:type="character" w:customStyle="1" w:styleId="Titolo3Carattere">
    <w:name w:val="Titolo 3 Carattere"/>
    <w:link w:val="Titolo3"/>
    <w:rsid w:val="005765D3"/>
    <w:rPr>
      <w:b/>
      <w:sz w:val="22"/>
    </w:rPr>
  </w:style>
  <w:style w:type="character" w:customStyle="1" w:styleId="Titolo7Carattere">
    <w:name w:val="Titolo 7 Carattere"/>
    <w:link w:val="Titolo7"/>
    <w:rsid w:val="005765D3"/>
    <w:rPr>
      <w:rFonts w:ascii="Arial" w:hAnsi="Arial"/>
      <w:b/>
      <w:sz w:val="18"/>
    </w:rPr>
  </w:style>
  <w:style w:type="character" w:customStyle="1" w:styleId="Titolo8Carattere">
    <w:name w:val="Titolo 8 Carattere"/>
    <w:link w:val="Titolo8"/>
    <w:rsid w:val="005765D3"/>
    <w:rPr>
      <w:rFonts w:ascii="MyriadPro-It" w:hAnsi="MyriadPro-It"/>
      <w:snapToGrid w:val="0"/>
      <w:sz w:val="36"/>
    </w:rPr>
  </w:style>
  <w:style w:type="character" w:customStyle="1" w:styleId="Titolo9Carattere">
    <w:name w:val="Titolo 9 Carattere"/>
    <w:link w:val="Titolo9"/>
    <w:rsid w:val="005765D3"/>
    <w:rPr>
      <w:rFonts w:ascii="Arial" w:hAnsi="Arial"/>
      <w:b/>
      <w:snapToGrid w:val="0"/>
      <w:sz w:val="32"/>
    </w:rPr>
  </w:style>
  <w:style w:type="character" w:customStyle="1" w:styleId="CorpotestoCarattere">
    <w:name w:val="Corpo testo Carattere"/>
    <w:aliases w:val="Text Carattere,bt Carattere,BODY TEXT Carattere,body text Carattere,t Carattere,Block text Carattere,heading_txt Carattere,bodytxy2 Carattere,Para Carattere,EHPT Carattere,Body Text2 Carattere,bt1 Carattere,bodytext Carattere"/>
    <w:link w:val="Corpotesto"/>
    <w:semiHidden/>
    <w:rsid w:val="005765D3"/>
    <w:rPr>
      <w:sz w:val="28"/>
    </w:rPr>
  </w:style>
  <w:style w:type="character" w:customStyle="1" w:styleId="Corpodeltesto2Carattere">
    <w:name w:val="Corpo del testo 2 Carattere"/>
    <w:link w:val="Corpodeltesto2"/>
    <w:semiHidden/>
    <w:rsid w:val="005765D3"/>
    <w:rPr>
      <w:sz w:val="26"/>
    </w:rPr>
  </w:style>
  <w:style w:type="character" w:customStyle="1" w:styleId="TitoloCarattere">
    <w:name w:val="Titolo Carattere"/>
    <w:link w:val="Titolo"/>
    <w:rsid w:val="005765D3"/>
    <w:rPr>
      <w:i/>
      <w:sz w:val="26"/>
    </w:rPr>
  </w:style>
  <w:style w:type="character" w:customStyle="1" w:styleId="SottotitoloCarattere">
    <w:name w:val="Sottotitolo Carattere"/>
    <w:link w:val="Sottotitolo"/>
    <w:rsid w:val="005765D3"/>
    <w:rPr>
      <w:b/>
      <w:sz w:val="32"/>
    </w:rPr>
  </w:style>
  <w:style w:type="character" w:customStyle="1" w:styleId="MappadocumentoCarattere">
    <w:name w:val="Mappa documento Carattere"/>
    <w:link w:val="Mappadocumento"/>
    <w:semiHidden/>
    <w:rsid w:val="005765D3"/>
    <w:rPr>
      <w:rFonts w:ascii="Tahoma" w:hAnsi="Tahoma"/>
      <w:sz w:val="24"/>
      <w:shd w:val="clear" w:color="auto" w:fill="000080"/>
    </w:rPr>
  </w:style>
  <w:style w:type="character" w:customStyle="1" w:styleId="Corpodeltesto3Carattere">
    <w:name w:val="Corpo del testo 3 Carattere"/>
    <w:link w:val="Corpodeltesto3"/>
    <w:rsid w:val="005765D3"/>
    <w:rPr>
      <w:i/>
      <w:sz w:val="24"/>
    </w:rPr>
  </w:style>
  <w:style w:type="character" w:customStyle="1" w:styleId="RientrocorpodeltestoCarattere1">
    <w:name w:val="Rientro corpo del testo Carattere1"/>
    <w:uiPriority w:val="99"/>
    <w:semiHidden/>
    <w:rsid w:val="005765D3"/>
    <w:rPr>
      <w:sz w:val="24"/>
    </w:rPr>
  </w:style>
  <w:style w:type="character" w:customStyle="1" w:styleId="Rientrocorpodeltesto2Carattere1">
    <w:name w:val="Rientro corpo del testo 2 Carattere1"/>
    <w:uiPriority w:val="99"/>
    <w:semiHidden/>
    <w:rsid w:val="005765D3"/>
    <w:rPr>
      <w:sz w:val="24"/>
    </w:rPr>
  </w:style>
  <w:style w:type="character" w:customStyle="1" w:styleId="Rientrocorpodeltesto3Carattere1">
    <w:name w:val="Rientro corpo del testo 3 Carattere1"/>
    <w:uiPriority w:val="99"/>
    <w:semiHidden/>
    <w:rsid w:val="005765D3"/>
    <w:rPr>
      <w:sz w:val="16"/>
      <w:szCs w:val="16"/>
    </w:rPr>
  </w:style>
  <w:style w:type="character" w:customStyle="1" w:styleId="TestofumettoCarattere1">
    <w:name w:val="Testo fumetto Carattere1"/>
    <w:uiPriority w:val="99"/>
    <w:semiHidden/>
    <w:rsid w:val="005765D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5765D3"/>
  </w:style>
  <w:style w:type="paragraph" w:styleId="Revisione">
    <w:name w:val="Revision"/>
    <w:hidden/>
    <w:uiPriority w:val="99"/>
    <w:semiHidden/>
    <w:rsid w:val="005765D3"/>
    <w:rPr>
      <w:sz w:val="24"/>
    </w:rPr>
  </w:style>
  <w:style w:type="character" w:styleId="Collegamentovisitato">
    <w:name w:val="FollowedHyperlink"/>
    <w:uiPriority w:val="99"/>
    <w:semiHidden/>
    <w:unhideWhenUsed/>
    <w:rsid w:val="008358D9"/>
    <w:rPr>
      <w:color w:val="954F72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3647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link w:val="PreformattatoHTML"/>
    <w:uiPriority w:val="99"/>
    <w:rsid w:val="003647C5"/>
    <w:rPr>
      <w:rFonts w:ascii="Courier New" w:hAnsi="Courier New" w:cs="Courier New"/>
    </w:rPr>
  </w:style>
  <w:style w:type="character" w:styleId="Menzionenonrisolta">
    <w:name w:val="Unresolved Mention"/>
    <w:uiPriority w:val="99"/>
    <w:semiHidden/>
    <w:unhideWhenUsed/>
    <w:rsid w:val="003247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803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3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7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8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9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1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7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66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35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6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1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0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0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3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1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6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75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8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5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8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3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8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6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0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20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78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no.camcom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ovveditorato.lu@tno.camcom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2DCF0-F4C1-46F6-A84B-73EE9DD9A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436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>Unioncamere</Company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subject/>
  <dc:creator>Ufficio Stampa</dc:creator>
  <cp:keywords/>
  <cp:lastModifiedBy>Segreteria Generale</cp:lastModifiedBy>
  <cp:revision>4</cp:revision>
  <cp:lastPrinted>2023-02-10T09:50:00Z</cp:lastPrinted>
  <dcterms:created xsi:type="dcterms:W3CDTF">2023-03-06T14:44:00Z</dcterms:created>
  <dcterms:modified xsi:type="dcterms:W3CDTF">2023-03-09T15:44:00Z</dcterms:modified>
</cp:coreProperties>
</file>