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12F2" w14:textId="0CE627F0" w:rsidR="007911E2" w:rsidRPr="00CF48EC" w:rsidRDefault="00B65136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15AD6F3A" wp14:editId="68BF45D0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3990BC0B" wp14:editId="78F7967A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1C08E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51E4DE21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542A69F5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A2FD143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177C01CF" w14:textId="77777777" w:rsidR="007911E2" w:rsidRPr="00B4426D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0B5E2F74" w14:textId="259BF2B5" w:rsidR="001F5552" w:rsidRPr="002A1D6D" w:rsidRDefault="005C4533" w:rsidP="001F5552">
      <w:pPr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Superare il gender gap grazie al PNRR. </w:t>
      </w:r>
      <w:r w:rsidR="0063740A">
        <w:rPr>
          <w:rFonts w:ascii="Calibri" w:hAnsi="Calibri" w:cs="Calibri"/>
          <w:b/>
          <w:noProof/>
          <w:spacing w:val="-2"/>
          <w:sz w:val="32"/>
          <w:szCs w:val="32"/>
        </w:rPr>
        <w:t>D</w:t>
      </w:r>
      <w:r w:rsidR="0063740A">
        <w:rPr>
          <w:rFonts w:ascii="Calibri" w:hAnsi="Calibri" w:cs="Calibri"/>
          <w:b/>
          <w:noProof/>
          <w:spacing w:val="-2"/>
          <w:sz w:val="32"/>
          <w:szCs w:val="32"/>
        </w:rPr>
        <w:t>al sistema camerale</w:t>
      </w:r>
      <w:r w:rsidR="0063740A">
        <w:rPr>
          <w:rFonts w:ascii="Calibri" w:hAnsi="Calibri" w:cs="Calibri"/>
          <w:b/>
          <w:noProof/>
          <w:spacing w:val="-2"/>
          <w:sz w:val="32"/>
          <w:szCs w:val="32"/>
        </w:rPr>
        <w:t xml:space="preserve"> c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ertificazioni </w:t>
      </w:r>
      <w:r w:rsidR="000C51D5">
        <w:rPr>
          <w:rFonts w:ascii="Calibri" w:hAnsi="Calibri" w:cs="Calibri"/>
          <w:b/>
          <w:noProof/>
          <w:spacing w:val="-2"/>
          <w:sz w:val="32"/>
          <w:szCs w:val="32"/>
        </w:rPr>
        <w:t xml:space="preserve">gratuite 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>d</w:t>
      </w:r>
      <w:r w:rsidR="0063740A">
        <w:rPr>
          <w:rFonts w:ascii="Calibri" w:hAnsi="Calibri" w:cs="Calibri"/>
          <w:b/>
          <w:noProof/>
          <w:spacing w:val="-2"/>
          <w:sz w:val="32"/>
          <w:szCs w:val="32"/>
        </w:rPr>
        <w:t>ella parità di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 genere </w:t>
      </w:r>
      <w:r w:rsidR="000C51D5">
        <w:rPr>
          <w:rFonts w:ascii="Calibri" w:hAnsi="Calibri" w:cs="Calibri"/>
          <w:b/>
          <w:noProof/>
          <w:spacing w:val="-2"/>
          <w:sz w:val="32"/>
          <w:szCs w:val="32"/>
        </w:rPr>
        <w:t>nelle PMI</w:t>
      </w:r>
    </w:p>
    <w:p w14:paraId="6C7777A7" w14:textId="256A6EA1" w:rsidR="00153616" w:rsidRDefault="00064BBB" w:rsidP="005C4533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Viareggio</w:t>
      </w:r>
      <w:r w:rsidR="001F5552" w:rsidRPr="00B60247">
        <w:rPr>
          <w:rFonts w:ascii="Calibri" w:hAnsi="Calibri" w:cs="Calibri"/>
          <w:b/>
          <w:i/>
          <w:sz w:val="22"/>
          <w:szCs w:val="22"/>
        </w:rPr>
        <w:t>,</w:t>
      </w:r>
      <w:r w:rsidR="005C4533">
        <w:rPr>
          <w:rFonts w:ascii="Calibri" w:hAnsi="Calibri" w:cs="Calibri"/>
          <w:b/>
          <w:i/>
          <w:sz w:val="22"/>
          <w:szCs w:val="22"/>
        </w:rPr>
        <w:t>6</w:t>
      </w:r>
      <w:r w:rsidR="00274F6A">
        <w:rPr>
          <w:rFonts w:ascii="Calibri" w:hAnsi="Calibri" w:cs="Calibri"/>
          <w:b/>
          <w:i/>
          <w:sz w:val="22"/>
          <w:szCs w:val="22"/>
        </w:rPr>
        <w:t xml:space="preserve"> marzo</w:t>
      </w:r>
      <w:r w:rsidR="001F5552" w:rsidRPr="00B60247">
        <w:rPr>
          <w:rFonts w:ascii="Calibri" w:hAnsi="Calibri" w:cs="Calibri"/>
          <w:b/>
          <w:i/>
          <w:sz w:val="22"/>
          <w:szCs w:val="22"/>
        </w:rPr>
        <w:t xml:space="preserve"> 20</w:t>
      </w:r>
      <w:r w:rsidR="007B080C">
        <w:rPr>
          <w:rFonts w:ascii="Calibri" w:hAnsi="Calibri" w:cs="Calibri"/>
          <w:b/>
          <w:i/>
          <w:sz w:val="22"/>
          <w:szCs w:val="22"/>
        </w:rPr>
        <w:t>23</w:t>
      </w:r>
      <w:r w:rsidR="001F5552" w:rsidRPr="00B60247">
        <w:rPr>
          <w:rFonts w:ascii="Calibri" w:hAnsi="Calibri" w:cs="Calibri"/>
          <w:sz w:val="22"/>
          <w:szCs w:val="22"/>
        </w:rPr>
        <w:t xml:space="preserve"> </w:t>
      </w:r>
      <w:r w:rsidR="006C1186" w:rsidRPr="00B60247">
        <w:rPr>
          <w:rFonts w:ascii="Calibri" w:hAnsi="Calibri" w:cs="Calibri"/>
          <w:sz w:val="22"/>
          <w:szCs w:val="22"/>
        </w:rPr>
        <w:t>–</w:t>
      </w:r>
      <w:r w:rsidR="005C4533">
        <w:rPr>
          <w:rFonts w:ascii="Calibri" w:hAnsi="Calibri" w:cs="Calibri"/>
          <w:sz w:val="22"/>
          <w:szCs w:val="22"/>
        </w:rPr>
        <w:t xml:space="preserve"> </w:t>
      </w:r>
      <w:r w:rsidR="00153616">
        <w:rPr>
          <w:rFonts w:ascii="Calibri" w:hAnsi="Calibri" w:cs="Calibri"/>
          <w:sz w:val="22"/>
          <w:szCs w:val="22"/>
        </w:rPr>
        <w:t>Lo sviluppo del Paese dipende anche dal superamento delle disparità di genere. IL PNRR prevede una linea trasversale per finanziare progetti che assicurino</w:t>
      </w:r>
      <w:r w:rsidR="005C4533">
        <w:rPr>
          <w:rFonts w:ascii="Calibri" w:hAnsi="Calibri" w:cs="Calibri"/>
          <w:sz w:val="22"/>
          <w:szCs w:val="22"/>
        </w:rPr>
        <w:t xml:space="preserve"> una maggiore partecipazione delle donne al mercato del lavoro.</w:t>
      </w:r>
    </w:p>
    <w:p w14:paraId="74659517" w14:textId="46342C87" w:rsidR="005C4533" w:rsidRDefault="00045EBC" w:rsidP="005C4533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Ecco perché </w:t>
      </w:r>
      <w:r w:rsidR="005C4533">
        <w:rPr>
          <w:rFonts w:ascii="Calibri" w:hAnsi="Calibri" w:cs="Calibri"/>
          <w:sz w:val="22"/>
          <w:szCs w:val="22"/>
        </w:rPr>
        <w:t>la Camera di commercio della Toscana Nord-Ovest</w:t>
      </w:r>
      <w:r w:rsidR="00153616">
        <w:rPr>
          <w:rFonts w:ascii="Calibri" w:hAnsi="Calibri" w:cs="Calibri"/>
          <w:sz w:val="22"/>
          <w:szCs w:val="22"/>
        </w:rPr>
        <w:t>, proprio il giorno della festa della donna,</w:t>
      </w:r>
      <w:r>
        <w:rPr>
          <w:rFonts w:ascii="Calibri" w:hAnsi="Calibri" w:cs="Calibri"/>
          <w:sz w:val="22"/>
          <w:szCs w:val="22"/>
        </w:rPr>
        <w:t xml:space="preserve"> ha voluto fortemente organizzare il convegno “</w:t>
      </w:r>
      <w:r w:rsidRPr="0030156A">
        <w:rPr>
          <w:rFonts w:ascii="Calibri" w:hAnsi="Calibri" w:cs="Calibri"/>
          <w:b/>
          <w:bCs/>
          <w:sz w:val="22"/>
          <w:szCs w:val="22"/>
        </w:rPr>
        <w:t>Ora o mai più. Il PNRR per superare il gender gap nelle imprese</w:t>
      </w:r>
      <w:r>
        <w:rPr>
          <w:rFonts w:ascii="Calibri" w:hAnsi="Calibri" w:cs="Calibri"/>
          <w:sz w:val="22"/>
          <w:szCs w:val="22"/>
        </w:rPr>
        <w:t>”</w:t>
      </w:r>
      <w:r w:rsidR="005C4533">
        <w:rPr>
          <w:rFonts w:ascii="Calibri" w:hAnsi="Calibri" w:cs="Calibri"/>
          <w:sz w:val="22"/>
          <w:szCs w:val="22"/>
        </w:rPr>
        <w:t xml:space="preserve"> </w:t>
      </w:r>
      <w:r w:rsidR="005C4533" w:rsidRPr="005C4533">
        <w:rPr>
          <w:rFonts w:ascii="Calibri" w:hAnsi="Calibri" w:cs="Calibri"/>
          <w:b/>
          <w:bCs/>
          <w:sz w:val="22"/>
          <w:szCs w:val="22"/>
        </w:rPr>
        <w:t>mercoledì 8 marzo alle ore 10:30</w:t>
      </w:r>
      <w:r w:rsidR="005C4533">
        <w:rPr>
          <w:rFonts w:ascii="Calibri" w:hAnsi="Calibri" w:cs="Calibri"/>
          <w:sz w:val="22"/>
          <w:szCs w:val="22"/>
        </w:rPr>
        <w:t xml:space="preserve"> presso il </w:t>
      </w:r>
      <w:r w:rsidR="005C4533" w:rsidRPr="005C4533">
        <w:rPr>
          <w:rFonts w:ascii="Calibri" w:hAnsi="Calibri" w:cs="Calibri"/>
          <w:sz w:val="22"/>
          <w:szCs w:val="22"/>
        </w:rPr>
        <w:t>Gran Teatro Giacomo Puccini - Sala Belvedere</w:t>
      </w:r>
      <w:r w:rsidR="005C4533">
        <w:rPr>
          <w:rFonts w:ascii="Calibri" w:hAnsi="Calibri" w:cs="Calibri"/>
          <w:sz w:val="22"/>
          <w:szCs w:val="22"/>
        </w:rPr>
        <w:t>.</w:t>
      </w:r>
    </w:p>
    <w:p w14:paraId="5D3FE450" w14:textId="4F76A845" w:rsidR="00274F6A" w:rsidRDefault="0030156A" w:rsidP="00482F24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 i temi trattati si parlerà del </w:t>
      </w:r>
      <w:r w:rsidR="005C4533" w:rsidRPr="005C4533">
        <w:rPr>
          <w:rFonts w:ascii="Calibri" w:hAnsi="Calibri" w:cs="Calibri"/>
          <w:sz w:val="22"/>
          <w:szCs w:val="22"/>
        </w:rPr>
        <w:t xml:space="preserve">sistema di certificazione per la parità di genere </w:t>
      </w:r>
      <w:r w:rsidR="005C4533">
        <w:rPr>
          <w:rFonts w:ascii="Calibri" w:hAnsi="Calibri" w:cs="Calibri"/>
          <w:sz w:val="22"/>
          <w:szCs w:val="22"/>
        </w:rPr>
        <w:t>e dei relativi meccanismi di incentivo per le imprese</w:t>
      </w:r>
      <w:r>
        <w:rPr>
          <w:rFonts w:ascii="Calibri" w:hAnsi="Calibri" w:cs="Calibri"/>
          <w:sz w:val="22"/>
          <w:szCs w:val="22"/>
        </w:rPr>
        <w:t>, un’</w:t>
      </w:r>
      <w:r w:rsidR="005C4533">
        <w:rPr>
          <w:rFonts w:ascii="Calibri" w:hAnsi="Calibri" w:cs="Calibri"/>
          <w:sz w:val="22"/>
          <w:szCs w:val="22"/>
        </w:rPr>
        <w:t xml:space="preserve">opportunità di crescita per le donne, </w:t>
      </w:r>
      <w:r>
        <w:rPr>
          <w:rFonts w:ascii="Calibri" w:hAnsi="Calibri" w:cs="Calibri"/>
          <w:sz w:val="22"/>
          <w:szCs w:val="22"/>
        </w:rPr>
        <w:t>che favorisce</w:t>
      </w:r>
      <w:r w:rsidR="00786E46">
        <w:rPr>
          <w:rFonts w:ascii="Calibri" w:hAnsi="Calibri" w:cs="Calibri"/>
          <w:sz w:val="22"/>
          <w:szCs w:val="22"/>
        </w:rPr>
        <w:t xml:space="preserve"> </w:t>
      </w:r>
      <w:r w:rsidR="00786E46" w:rsidRPr="00786E46">
        <w:rPr>
          <w:rFonts w:ascii="Calibri" w:hAnsi="Calibri" w:cs="Calibri"/>
          <w:sz w:val="22"/>
          <w:szCs w:val="22"/>
        </w:rPr>
        <w:t>l'aumento della partecipazione delle donne al mondo del lavoro</w:t>
      </w:r>
      <w:r w:rsidR="00786E46">
        <w:rPr>
          <w:rFonts w:ascii="Calibri" w:hAnsi="Calibri" w:cs="Calibri"/>
          <w:sz w:val="22"/>
          <w:szCs w:val="22"/>
        </w:rPr>
        <w:t xml:space="preserve"> e</w:t>
      </w:r>
      <w:r w:rsidR="00786E46" w:rsidRPr="00786E46">
        <w:rPr>
          <w:rFonts w:ascii="Calibri" w:hAnsi="Calibri" w:cs="Calibri"/>
          <w:sz w:val="22"/>
          <w:szCs w:val="22"/>
        </w:rPr>
        <w:t xml:space="preserve"> in particolare </w:t>
      </w:r>
      <w:r>
        <w:rPr>
          <w:rFonts w:ascii="Calibri" w:hAnsi="Calibri" w:cs="Calibri"/>
          <w:sz w:val="22"/>
          <w:szCs w:val="22"/>
        </w:rPr>
        <w:t>del</w:t>
      </w:r>
      <w:r w:rsidR="00786E46" w:rsidRPr="00786E46">
        <w:rPr>
          <w:rFonts w:ascii="Calibri" w:hAnsi="Calibri" w:cs="Calibri"/>
          <w:sz w:val="22"/>
          <w:szCs w:val="22"/>
        </w:rPr>
        <w:t>l'attività imprenditoriale femminile.</w:t>
      </w:r>
    </w:p>
    <w:p w14:paraId="0AAB6E3D" w14:textId="7037A7E3" w:rsidR="00786E46" w:rsidRDefault="00786E46" w:rsidP="00482F24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</w:t>
      </w:r>
      <w:r w:rsidRPr="00045EBC">
        <w:rPr>
          <w:rFonts w:ascii="Calibri" w:hAnsi="Calibri" w:cs="Calibri"/>
          <w:b/>
          <w:bCs/>
          <w:sz w:val="22"/>
          <w:szCs w:val="22"/>
        </w:rPr>
        <w:t>certificazione di genere</w:t>
      </w:r>
      <w:r w:rsidR="00045EBC">
        <w:rPr>
          <w:rFonts w:ascii="Calibri" w:hAnsi="Calibri" w:cs="Calibri"/>
          <w:sz w:val="22"/>
          <w:szCs w:val="22"/>
        </w:rPr>
        <w:t xml:space="preserve">, che si può </w:t>
      </w:r>
      <w:r w:rsidR="00045EBC" w:rsidRPr="00045EBC">
        <w:rPr>
          <w:rFonts w:ascii="Calibri" w:hAnsi="Calibri" w:cs="Calibri"/>
          <w:b/>
          <w:bCs/>
          <w:sz w:val="22"/>
          <w:szCs w:val="22"/>
        </w:rPr>
        <w:t>ottenere gratuitamente</w:t>
      </w:r>
      <w:r w:rsidR="00045EBC">
        <w:rPr>
          <w:rFonts w:ascii="Calibri" w:hAnsi="Calibri" w:cs="Calibri"/>
          <w:sz w:val="22"/>
          <w:szCs w:val="22"/>
        </w:rPr>
        <w:t xml:space="preserve"> grazie al sostegno del sistema camerale,</w:t>
      </w:r>
      <w:r>
        <w:rPr>
          <w:rFonts w:ascii="Calibri" w:hAnsi="Calibri" w:cs="Calibri"/>
          <w:sz w:val="22"/>
          <w:szCs w:val="22"/>
        </w:rPr>
        <w:t xml:space="preserve"> è fondamentale per poter accedere ai bandi del PNRR per ottenere dei vantaggi, come </w:t>
      </w:r>
      <w:r w:rsidR="00045EBC" w:rsidRPr="00045EBC">
        <w:rPr>
          <w:rFonts w:ascii="Calibri" w:hAnsi="Calibri" w:cs="Calibri"/>
          <w:sz w:val="22"/>
          <w:szCs w:val="22"/>
        </w:rPr>
        <w:t>l’esonero dal versamento di parte dei contributi previdenziali, un punteggio premiale per la valutazione di proposte progettuali ai fini della concessione di aiuti di Stato a cofinanziamento degli investimenti sostenuti così come sistemi premiali per la partecipazione a gare per appalti pubblici</w:t>
      </w:r>
      <w:r w:rsidR="00045EBC">
        <w:rPr>
          <w:rFonts w:ascii="Calibri" w:hAnsi="Calibri" w:cs="Calibri"/>
          <w:sz w:val="22"/>
          <w:szCs w:val="22"/>
        </w:rPr>
        <w:t>.</w:t>
      </w:r>
    </w:p>
    <w:p w14:paraId="0BEB1960" w14:textId="6B7D0F75" w:rsidR="00786E46" w:rsidRPr="009D7A5D" w:rsidRDefault="00786E46" w:rsidP="00482F24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questo e di molto altro si parla </w:t>
      </w:r>
      <w:r w:rsidRPr="005C4533">
        <w:rPr>
          <w:rFonts w:ascii="Calibri" w:hAnsi="Calibri" w:cs="Calibri"/>
          <w:b/>
          <w:bCs/>
          <w:sz w:val="22"/>
          <w:szCs w:val="22"/>
        </w:rPr>
        <w:t>mercoledì 8 marzo alle ore 10:30</w:t>
      </w:r>
      <w:r>
        <w:rPr>
          <w:rFonts w:ascii="Calibri" w:hAnsi="Calibri" w:cs="Calibri"/>
          <w:sz w:val="22"/>
          <w:szCs w:val="22"/>
        </w:rPr>
        <w:t xml:space="preserve"> presso il </w:t>
      </w:r>
      <w:r w:rsidRPr="005C4533">
        <w:rPr>
          <w:rFonts w:ascii="Calibri" w:hAnsi="Calibri" w:cs="Calibri"/>
          <w:sz w:val="22"/>
          <w:szCs w:val="22"/>
        </w:rPr>
        <w:t>Gran Teatro Giacomo Puccini - Sala Belvedere</w:t>
      </w:r>
      <w:r>
        <w:rPr>
          <w:rFonts w:ascii="Calibri" w:hAnsi="Calibri" w:cs="Calibri"/>
          <w:sz w:val="22"/>
          <w:szCs w:val="22"/>
        </w:rPr>
        <w:t>.</w:t>
      </w:r>
    </w:p>
    <w:p w14:paraId="74AAF726" w14:textId="5D61059D" w:rsidR="00076B85" w:rsidRPr="00CF48EC" w:rsidRDefault="00076B85" w:rsidP="00326CFB">
      <w:pPr>
        <w:pStyle w:val="NormaleWeb"/>
        <w:spacing w:before="0" w:after="0" w:line="23" w:lineRule="atLeast"/>
        <w:jc w:val="both"/>
        <w:rPr>
          <w:rFonts w:ascii="Verdana" w:hAnsi="Verdana"/>
          <w:highlight w:val="yellow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326CFB" w:rsidRPr="00E42791" w14:paraId="150BBB72" w14:textId="77777777" w:rsidTr="00326CFB">
        <w:trPr>
          <w:trHeight w:val="680"/>
        </w:trPr>
        <w:tc>
          <w:tcPr>
            <w:tcW w:w="6013" w:type="dxa"/>
            <w:shd w:val="clear" w:color="auto" w:fill="FFFFFF"/>
            <w:hideMark/>
          </w:tcPr>
          <w:p w14:paraId="5DD86A62" w14:textId="77777777" w:rsidR="005322F6" w:rsidRDefault="005322F6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  <w:p w14:paraId="52761BED" w14:textId="77777777" w:rsidR="005322F6" w:rsidRDefault="005322F6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  <w:p w14:paraId="181A2346" w14:textId="77777777" w:rsidR="005322F6" w:rsidRDefault="005322F6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  <w:p w14:paraId="3DC7F58B" w14:textId="77777777" w:rsidR="00326CFB" w:rsidRPr="004533BF" w:rsidRDefault="00F34DB8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Camera di commercio della Toscana Nord-Ovest</w:t>
            </w:r>
          </w:p>
          <w:p w14:paraId="3B23A96B" w14:textId="77777777" w:rsidR="00F34DB8" w:rsidRPr="004533BF" w:rsidRDefault="00F34DB8" w:rsidP="00326CFB">
            <w:pPr>
              <w:rPr>
                <w:rFonts w:ascii="Calibri" w:hAnsi="Calibri" w:cs="Calibri"/>
                <w:sz w:val="18"/>
                <w:szCs w:val="18"/>
              </w:rPr>
            </w:pPr>
            <w:r w:rsidRPr="004533BF">
              <w:rPr>
                <w:rFonts w:ascii="Calibri" w:hAnsi="Calibri" w:cs="Calibri"/>
                <w:sz w:val="18"/>
                <w:szCs w:val="18"/>
              </w:rPr>
              <w:t>Sede di Carrara – Sandra Biselli: 0585 764.253</w:t>
            </w:r>
          </w:p>
          <w:p w14:paraId="62273221" w14:textId="77777777" w:rsidR="00326CFB" w:rsidRPr="004533BF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533BF">
              <w:rPr>
                <w:rFonts w:ascii="Calibri" w:hAnsi="Calibri" w:cs="Calibri"/>
                <w:sz w:val="18"/>
                <w:szCs w:val="18"/>
              </w:rPr>
              <w:t xml:space="preserve">Sede di Lucca - 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Francesca Sargenti</w:t>
            </w:r>
            <w:r w:rsidR="00F34DB8"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: 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0583 976.686 -</w:t>
            </w:r>
            <w:r w:rsidRPr="004533B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329 3606494 </w:t>
            </w:r>
          </w:p>
          <w:p w14:paraId="14BB080A" w14:textId="77777777" w:rsidR="00326CFB" w:rsidRPr="004533BF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Sede di Pisa – Alberto Susini</w:t>
            </w:r>
            <w:r w:rsidR="00F34DB8"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: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050 512.294</w:t>
            </w:r>
          </w:p>
          <w:p w14:paraId="66301842" w14:textId="77777777" w:rsidR="00F34DB8" w:rsidRPr="004533BF" w:rsidRDefault="00F34DB8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segreteria.generale@tno.camcom.it</w:t>
            </w:r>
          </w:p>
          <w:p w14:paraId="5E1F97C2" w14:textId="77777777" w:rsidR="00F34DB8" w:rsidRPr="00E42791" w:rsidRDefault="00F34DB8" w:rsidP="00326CF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www.tno.camcom.it</w:t>
            </w:r>
          </w:p>
        </w:tc>
        <w:tc>
          <w:tcPr>
            <w:tcW w:w="3567" w:type="dxa"/>
            <w:shd w:val="clear" w:color="auto" w:fill="FFFFFF"/>
            <w:hideMark/>
          </w:tcPr>
          <w:p w14:paraId="7D0DCA02" w14:textId="77777777" w:rsidR="00326CFB" w:rsidRPr="00E42791" w:rsidRDefault="00326CFB">
            <w:pPr>
              <w:jc w:val="right"/>
              <w:rPr>
                <w:color w:val="00000A"/>
                <w:sz w:val="18"/>
                <w:szCs w:val="18"/>
              </w:rPr>
            </w:pPr>
          </w:p>
        </w:tc>
      </w:tr>
    </w:tbl>
    <w:p w14:paraId="7E22BCAF" w14:textId="77777777" w:rsidR="00326CFB" w:rsidRPr="008A2B2B" w:rsidRDefault="00326CFB" w:rsidP="005B0632">
      <w:pPr>
        <w:rPr>
          <w:rFonts w:ascii="Calibri" w:hAnsi="Calibri" w:cs="Calibri"/>
          <w:noProof/>
          <w:color w:val="000000"/>
          <w:sz w:val="20"/>
        </w:rPr>
      </w:pPr>
    </w:p>
    <w:sectPr w:rsidR="00326CFB" w:rsidRPr="008A2B2B" w:rsidSect="00F34DB8">
      <w:headerReference w:type="default" r:id="rId10"/>
      <w:footerReference w:type="default" r:id="rId11"/>
      <w:pgSz w:w="11906" w:h="16838"/>
      <w:pgMar w:top="1134" w:right="1559" w:bottom="709" w:left="1559" w:header="720" w:footer="6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DF4F" w14:textId="77777777" w:rsidR="00AA00D9" w:rsidRDefault="00AA00D9">
      <w:r>
        <w:separator/>
      </w:r>
    </w:p>
  </w:endnote>
  <w:endnote w:type="continuationSeparator" w:id="0">
    <w:p w14:paraId="58FCAF53" w14:textId="77777777" w:rsidR="00AA00D9" w:rsidRDefault="00AA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BE44" w14:textId="77777777" w:rsidR="00FC1836" w:rsidRPr="00FC1836" w:rsidRDefault="00FC1836">
    <w:pPr>
      <w:pStyle w:val="Pidipagina"/>
      <w:jc w:val="center"/>
      <w:rPr>
        <w:rFonts w:ascii="Calibri" w:hAnsi="Calibri" w:cs="Calibri"/>
      </w:rPr>
    </w:pPr>
    <w:r w:rsidRPr="00FC1836">
      <w:rPr>
        <w:rFonts w:ascii="Calibri" w:hAnsi="Calibri" w:cs="Calibri"/>
      </w:rPr>
      <w:fldChar w:fldCharType="begin"/>
    </w:r>
    <w:r w:rsidRPr="00FC1836">
      <w:rPr>
        <w:rFonts w:ascii="Calibri" w:hAnsi="Calibri" w:cs="Calibri"/>
      </w:rPr>
      <w:instrText>PAGE   \* MERGEFORMAT</w:instrText>
    </w:r>
    <w:r w:rsidRPr="00FC1836">
      <w:rPr>
        <w:rFonts w:ascii="Calibri" w:hAnsi="Calibri" w:cs="Calibri"/>
      </w:rPr>
      <w:fldChar w:fldCharType="separate"/>
    </w:r>
    <w:r w:rsidR="00FB0769">
      <w:rPr>
        <w:rFonts w:ascii="Calibri" w:hAnsi="Calibri" w:cs="Calibri"/>
        <w:noProof/>
      </w:rPr>
      <w:t>1</w:t>
    </w:r>
    <w:r w:rsidRPr="00FC1836">
      <w:rPr>
        <w:rFonts w:ascii="Calibri" w:hAnsi="Calibri" w:cs="Calibri"/>
      </w:rPr>
      <w:fldChar w:fldCharType="end"/>
    </w:r>
  </w:p>
  <w:p w14:paraId="611E2752" w14:textId="77777777" w:rsidR="00DA098B" w:rsidRDefault="00DA098B" w:rsidP="007911E2">
    <w:pPr>
      <w:pStyle w:val="Pidipagina"/>
      <w:tabs>
        <w:tab w:val="left" w:pos="366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0566" w14:textId="77777777" w:rsidR="00AA00D9" w:rsidRDefault="00AA00D9">
      <w:r>
        <w:separator/>
      </w:r>
    </w:p>
  </w:footnote>
  <w:footnote w:type="continuationSeparator" w:id="0">
    <w:p w14:paraId="04F20032" w14:textId="77777777" w:rsidR="00AA00D9" w:rsidRDefault="00AA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FD3F" w14:textId="77777777" w:rsidR="0014309F" w:rsidRDefault="0014309F">
    <w:pPr>
      <w:pStyle w:val="Intestazione"/>
    </w:pPr>
  </w:p>
  <w:p w14:paraId="25C82B43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870603121">
    <w:abstractNumId w:val="14"/>
  </w:num>
  <w:num w:numId="2" w16cid:durableId="1748066109">
    <w:abstractNumId w:val="12"/>
  </w:num>
  <w:num w:numId="3" w16cid:durableId="1876968440">
    <w:abstractNumId w:val="4"/>
  </w:num>
  <w:num w:numId="4" w16cid:durableId="886454915">
    <w:abstractNumId w:val="7"/>
  </w:num>
  <w:num w:numId="5" w16cid:durableId="2104102156">
    <w:abstractNumId w:val="3"/>
  </w:num>
  <w:num w:numId="6" w16cid:durableId="1227959901">
    <w:abstractNumId w:val="9"/>
  </w:num>
  <w:num w:numId="7" w16cid:durableId="1582719853">
    <w:abstractNumId w:val="11"/>
  </w:num>
  <w:num w:numId="8" w16cid:durableId="110049621">
    <w:abstractNumId w:val="0"/>
  </w:num>
  <w:num w:numId="9" w16cid:durableId="993608745">
    <w:abstractNumId w:val="1"/>
  </w:num>
  <w:num w:numId="10" w16cid:durableId="415326429">
    <w:abstractNumId w:val="6"/>
  </w:num>
  <w:num w:numId="11" w16cid:durableId="1096099303">
    <w:abstractNumId w:val="8"/>
  </w:num>
  <w:num w:numId="12" w16cid:durableId="1150365598">
    <w:abstractNumId w:val="13"/>
  </w:num>
  <w:num w:numId="13" w16cid:durableId="98529520">
    <w:abstractNumId w:val="10"/>
  </w:num>
  <w:num w:numId="14" w16cid:durableId="2005469158">
    <w:abstractNumId w:val="5"/>
  </w:num>
  <w:num w:numId="15" w16cid:durableId="107940479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B0C"/>
    <w:rsid w:val="00014811"/>
    <w:rsid w:val="000176E8"/>
    <w:rsid w:val="00017893"/>
    <w:rsid w:val="00021B73"/>
    <w:rsid w:val="00022A77"/>
    <w:rsid w:val="000238DD"/>
    <w:rsid w:val="00023BFD"/>
    <w:rsid w:val="00024D76"/>
    <w:rsid w:val="00027F2E"/>
    <w:rsid w:val="000343D9"/>
    <w:rsid w:val="00034AE6"/>
    <w:rsid w:val="000377CA"/>
    <w:rsid w:val="00037DE8"/>
    <w:rsid w:val="00040827"/>
    <w:rsid w:val="00041F9E"/>
    <w:rsid w:val="00043006"/>
    <w:rsid w:val="00043C46"/>
    <w:rsid w:val="00045EBC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6B85"/>
    <w:rsid w:val="00080755"/>
    <w:rsid w:val="00081250"/>
    <w:rsid w:val="00082DC9"/>
    <w:rsid w:val="00082E4B"/>
    <w:rsid w:val="00084B84"/>
    <w:rsid w:val="000919D2"/>
    <w:rsid w:val="0009211D"/>
    <w:rsid w:val="00092A7B"/>
    <w:rsid w:val="0009548C"/>
    <w:rsid w:val="000957A7"/>
    <w:rsid w:val="00097005"/>
    <w:rsid w:val="000A0D17"/>
    <w:rsid w:val="000A124E"/>
    <w:rsid w:val="000A3B9F"/>
    <w:rsid w:val="000A4705"/>
    <w:rsid w:val="000A5585"/>
    <w:rsid w:val="000A5C7E"/>
    <w:rsid w:val="000A71E9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1D5"/>
    <w:rsid w:val="000C5726"/>
    <w:rsid w:val="000C5A2E"/>
    <w:rsid w:val="000C7E36"/>
    <w:rsid w:val="000C7F11"/>
    <w:rsid w:val="000D0F50"/>
    <w:rsid w:val="000D2AF3"/>
    <w:rsid w:val="000D2D68"/>
    <w:rsid w:val="000D307B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7130"/>
    <w:rsid w:val="00112DB3"/>
    <w:rsid w:val="00114CC3"/>
    <w:rsid w:val="00114CF4"/>
    <w:rsid w:val="001242EA"/>
    <w:rsid w:val="00125040"/>
    <w:rsid w:val="00130558"/>
    <w:rsid w:val="001323BF"/>
    <w:rsid w:val="00132C42"/>
    <w:rsid w:val="0014309F"/>
    <w:rsid w:val="00150629"/>
    <w:rsid w:val="001507C2"/>
    <w:rsid w:val="001514C5"/>
    <w:rsid w:val="00153616"/>
    <w:rsid w:val="00153FD1"/>
    <w:rsid w:val="00155C31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3DE7"/>
    <w:rsid w:val="001873E2"/>
    <w:rsid w:val="0019162E"/>
    <w:rsid w:val="001955AD"/>
    <w:rsid w:val="001956FC"/>
    <w:rsid w:val="00195837"/>
    <w:rsid w:val="001A56C6"/>
    <w:rsid w:val="001B14D1"/>
    <w:rsid w:val="001B2A42"/>
    <w:rsid w:val="001B31A3"/>
    <w:rsid w:val="001B737C"/>
    <w:rsid w:val="001B76D7"/>
    <w:rsid w:val="001B7DC1"/>
    <w:rsid w:val="001C599D"/>
    <w:rsid w:val="001C5E3C"/>
    <w:rsid w:val="001C68F2"/>
    <w:rsid w:val="001C714B"/>
    <w:rsid w:val="001C75C1"/>
    <w:rsid w:val="001D37D8"/>
    <w:rsid w:val="001D397D"/>
    <w:rsid w:val="001D4CBF"/>
    <w:rsid w:val="001E1671"/>
    <w:rsid w:val="001E27FE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70C3"/>
    <w:rsid w:val="00212470"/>
    <w:rsid w:val="00212F61"/>
    <w:rsid w:val="002135D3"/>
    <w:rsid w:val="0021450C"/>
    <w:rsid w:val="0021540C"/>
    <w:rsid w:val="0021551C"/>
    <w:rsid w:val="002203EB"/>
    <w:rsid w:val="00220904"/>
    <w:rsid w:val="00221099"/>
    <w:rsid w:val="00221E42"/>
    <w:rsid w:val="0022413E"/>
    <w:rsid w:val="002260C5"/>
    <w:rsid w:val="00226B11"/>
    <w:rsid w:val="00232088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280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267E"/>
    <w:rsid w:val="002E3F6A"/>
    <w:rsid w:val="002E45CA"/>
    <w:rsid w:val="002E7744"/>
    <w:rsid w:val="002F0586"/>
    <w:rsid w:val="002F3C3D"/>
    <w:rsid w:val="002F41B8"/>
    <w:rsid w:val="002F44BC"/>
    <w:rsid w:val="002F56D6"/>
    <w:rsid w:val="002F6077"/>
    <w:rsid w:val="002F6513"/>
    <w:rsid w:val="002F6644"/>
    <w:rsid w:val="002F7B3C"/>
    <w:rsid w:val="0030156A"/>
    <w:rsid w:val="003020AF"/>
    <w:rsid w:val="00303427"/>
    <w:rsid w:val="003105A7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5A36"/>
    <w:rsid w:val="0036663A"/>
    <w:rsid w:val="003710E9"/>
    <w:rsid w:val="003732DA"/>
    <w:rsid w:val="00374171"/>
    <w:rsid w:val="00374C15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6A68"/>
    <w:rsid w:val="00416B25"/>
    <w:rsid w:val="00417A42"/>
    <w:rsid w:val="00417E8A"/>
    <w:rsid w:val="00421946"/>
    <w:rsid w:val="00422D26"/>
    <w:rsid w:val="00422F2B"/>
    <w:rsid w:val="00424F24"/>
    <w:rsid w:val="00425AFA"/>
    <w:rsid w:val="00425D86"/>
    <w:rsid w:val="00431447"/>
    <w:rsid w:val="004332DC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607C"/>
    <w:rsid w:val="004570FB"/>
    <w:rsid w:val="00462D27"/>
    <w:rsid w:val="004648D5"/>
    <w:rsid w:val="004652FB"/>
    <w:rsid w:val="00465476"/>
    <w:rsid w:val="00470BAE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6342"/>
    <w:rsid w:val="00550124"/>
    <w:rsid w:val="00551918"/>
    <w:rsid w:val="00551D92"/>
    <w:rsid w:val="00552972"/>
    <w:rsid w:val="0055469A"/>
    <w:rsid w:val="00554A1D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977"/>
    <w:rsid w:val="00577C2E"/>
    <w:rsid w:val="00577CBF"/>
    <w:rsid w:val="0058086A"/>
    <w:rsid w:val="00580F1E"/>
    <w:rsid w:val="00581D6C"/>
    <w:rsid w:val="005830A3"/>
    <w:rsid w:val="005849D3"/>
    <w:rsid w:val="00585C47"/>
    <w:rsid w:val="0059103F"/>
    <w:rsid w:val="00591BA3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70FE"/>
    <w:rsid w:val="005B0039"/>
    <w:rsid w:val="005B03F1"/>
    <w:rsid w:val="005B0632"/>
    <w:rsid w:val="005B2A0B"/>
    <w:rsid w:val="005B2C78"/>
    <w:rsid w:val="005B5C91"/>
    <w:rsid w:val="005C004D"/>
    <w:rsid w:val="005C224F"/>
    <w:rsid w:val="005C4533"/>
    <w:rsid w:val="005D15C6"/>
    <w:rsid w:val="005D18DA"/>
    <w:rsid w:val="005D39C5"/>
    <w:rsid w:val="005D4019"/>
    <w:rsid w:val="005D7E24"/>
    <w:rsid w:val="005E3696"/>
    <w:rsid w:val="005E3D7A"/>
    <w:rsid w:val="005E5CF9"/>
    <w:rsid w:val="005E6593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26AD"/>
    <w:rsid w:val="00612F51"/>
    <w:rsid w:val="006140A5"/>
    <w:rsid w:val="00614443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3740A"/>
    <w:rsid w:val="00641579"/>
    <w:rsid w:val="00642070"/>
    <w:rsid w:val="00642084"/>
    <w:rsid w:val="00651E35"/>
    <w:rsid w:val="00653CDB"/>
    <w:rsid w:val="00653F6F"/>
    <w:rsid w:val="006544F7"/>
    <w:rsid w:val="00654AA8"/>
    <w:rsid w:val="00660AF4"/>
    <w:rsid w:val="00661FC9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21A5"/>
    <w:rsid w:val="00695557"/>
    <w:rsid w:val="00696F2F"/>
    <w:rsid w:val="006A0F69"/>
    <w:rsid w:val="006A38A0"/>
    <w:rsid w:val="006A3B92"/>
    <w:rsid w:val="006A7D9D"/>
    <w:rsid w:val="006B19F4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3554"/>
    <w:rsid w:val="006D3999"/>
    <w:rsid w:val="006D3FBB"/>
    <w:rsid w:val="006D7820"/>
    <w:rsid w:val="006E043E"/>
    <w:rsid w:val="006E0C1B"/>
    <w:rsid w:val="006E4790"/>
    <w:rsid w:val="006E5A01"/>
    <w:rsid w:val="006E72CE"/>
    <w:rsid w:val="006E7881"/>
    <w:rsid w:val="006F1A9C"/>
    <w:rsid w:val="006F6293"/>
    <w:rsid w:val="007026AE"/>
    <w:rsid w:val="00703D43"/>
    <w:rsid w:val="0070505A"/>
    <w:rsid w:val="00706168"/>
    <w:rsid w:val="00711421"/>
    <w:rsid w:val="00711833"/>
    <w:rsid w:val="00715795"/>
    <w:rsid w:val="00720C73"/>
    <w:rsid w:val="007210BC"/>
    <w:rsid w:val="007239CA"/>
    <w:rsid w:val="00724B52"/>
    <w:rsid w:val="00730050"/>
    <w:rsid w:val="00730A27"/>
    <w:rsid w:val="00735BA8"/>
    <w:rsid w:val="007411ED"/>
    <w:rsid w:val="007418B5"/>
    <w:rsid w:val="00742C2E"/>
    <w:rsid w:val="007445AB"/>
    <w:rsid w:val="00747208"/>
    <w:rsid w:val="00750547"/>
    <w:rsid w:val="00750722"/>
    <w:rsid w:val="00750DA7"/>
    <w:rsid w:val="007518FE"/>
    <w:rsid w:val="007545FF"/>
    <w:rsid w:val="00763418"/>
    <w:rsid w:val="00765446"/>
    <w:rsid w:val="0076589C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6B98"/>
    <w:rsid w:val="00786E46"/>
    <w:rsid w:val="00786FCE"/>
    <w:rsid w:val="007903FC"/>
    <w:rsid w:val="007911E2"/>
    <w:rsid w:val="00792E7D"/>
    <w:rsid w:val="007A1009"/>
    <w:rsid w:val="007A2F94"/>
    <w:rsid w:val="007A43BB"/>
    <w:rsid w:val="007A4FF0"/>
    <w:rsid w:val="007B065C"/>
    <w:rsid w:val="007B080C"/>
    <w:rsid w:val="007B3772"/>
    <w:rsid w:val="007B5747"/>
    <w:rsid w:val="007B7085"/>
    <w:rsid w:val="007C0665"/>
    <w:rsid w:val="007C0934"/>
    <w:rsid w:val="007C0BD4"/>
    <w:rsid w:val="007C3571"/>
    <w:rsid w:val="007C45AA"/>
    <w:rsid w:val="007C5FCF"/>
    <w:rsid w:val="007C6476"/>
    <w:rsid w:val="007D2194"/>
    <w:rsid w:val="007D2307"/>
    <w:rsid w:val="007D2CA3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38A0"/>
    <w:rsid w:val="00803FA3"/>
    <w:rsid w:val="00804335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6650"/>
    <w:rsid w:val="0082786A"/>
    <w:rsid w:val="00830EF6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6B7F"/>
    <w:rsid w:val="00877814"/>
    <w:rsid w:val="00882FFA"/>
    <w:rsid w:val="00883A14"/>
    <w:rsid w:val="00890360"/>
    <w:rsid w:val="008919B8"/>
    <w:rsid w:val="008927CF"/>
    <w:rsid w:val="008A16A7"/>
    <w:rsid w:val="008A2B2B"/>
    <w:rsid w:val="008A3242"/>
    <w:rsid w:val="008A331A"/>
    <w:rsid w:val="008A5ADC"/>
    <w:rsid w:val="008A5B02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1961"/>
    <w:rsid w:val="008E1F3B"/>
    <w:rsid w:val="008E7325"/>
    <w:rsid w:val="008E75C6"/>
    <w:rsid w:val="008F3D71"/>
    <w:rsid w:val="008F3DA3"/>
    <w:rsid w:val="008F6152"/>
    <w:rsid w:val="008F745E"/>
    <w:rsid w:val="008F7DCC"/>
    <w:rsid w:val="0090037D"/>
    <w:rsid w:val="00902C95"/>
    <w:rsid w:val="009034FD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7D7"/>
    <w:rsid w:val="00914C7E"/>
    <w:rsid w:val="009164CB"/>
    <w:rsid w:val="00916E97"/>
    <w:rsid w:val="009200B4"/>
    <w:rsid w:val="00922686"/>
    <w:rsid w:val="00922D1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6077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5D6"/>
    <w:rsid w:val="009D54BC"/>
    <w:rsid w:val="009D62EB"/>
    <w:rsid w:val="009D7A5D"/>
    <w:rsid w:val="009E703B"/>
    <w:rsid w:val="009F0494"/>
    <w:rsid w:val="009F3E8D"/>
    <w:rsid w:val="009F6F81"/>
    <w:rsid w:val="009F7647"/>
    <w:rsid w:val="009F794A"/>
    <w:rsid w:val="00A014BF"/>
    <w:rsid w:val="00A1134A"/>
    <w:rsid w:val="00A11480"/>
    <w:rsid w:val="00A136D3"/>
    <w:rsid w:val="00A13FEB"/>
    <w:rsid w:val="00A14F92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6E79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22E5"/>
    <w:rsid w:val="00A83BC5"/>
    <w:rsid w:val="00A8651A"/>
    <w:rsid w:val="00A86894"/>
    <w:rsid w:val="00A905CF"/>
    <w:rsid w:val="00A90D1C"/>
    <w:rsid w:val="00A97164"/>
    <w:rsid w:val="00A9799A"/>
    <w:rsid w:val="00AA00D9"/>
    <w:rsid w:val="00AA0B02"/>
    <w:rsid w:val="00AA2766"/>
    <w:rsid w:val="00AA3361"/>
    <w:rsid w:val="00AA3918"/>
    <w:rsid w:val="00AA4C6D"/>
    <w:rsid w:val="00AA7053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7C9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47"/>
    <w:rsid w:val="00B6044A"/>
    <w:rsid w:val="00B623E4"/>
    <w:rsid w:val="00B629FE"/>
    <w:rsid w:val="00B639D0"/>
    <w:rsid w:val="00B65136"/>
    <w:rsid w:val="00B666AD"/>
    <w:rsid w:val="00B66DED"/>
    <w:rsid w:val="00B70E8C"/>
    <w:rsid w:val="00B73D81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A2CBC"/>
    <w:rsid w:val="00BA33EE"/>
    <w:rsid w:val="00BA406A"/>
    <w:rsid w:val="00BA6F92"/>
    <w:rsid w:val="00BB01D8"/>
    <w:rsid w:val="00BB0A4B"/>
    <w:rsid w:val="00BB480A"/>
    <w:rsid w:val="00BB7545"/>
    <w:rsid w:val="00BC331F"/>
    <w:rsid w:val="00BC5936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77A6"/>
    <w:rsid w:val="00C6304D"/>
    <w:rsid w:val="00C67F9C"/>
    <w:rsid w:val="00C71D6B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92786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1906"/>
    <w:rsid w:val="00CF1C23"/>
    <w:rsid w:val="00CF262B"/>
    <w:rsid w:val="00CF38FE"/>
    <w:rsid w:val="00CF462F"/>
    <w:rsid w:val="00CF48EC"/>
    <w:rsid w:val="00CF5DE7"/>
    <w:rsid w:val="00D0052A"/>
    <w:rsid w:val="00D03B66"/>
    <w:rsid w:val="00D043E6"/>
    <w:rsid w:val="00D105F4"/>
    <w:rsid w:val="00D10A48"/>
    <w:rsid w:val="00D11684"/>
    <w:rsid w:val="00D14D6C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44B6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1212"/>
    <w:rsid w:val="00D7350E"/>
    <w:rsid w:val="00D75BEB"/>
    <w:rsid w:val="00D851B0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544E"/>
    <w:rsid w:val="00E072EE"/>
    <w:rsid w:val="00E12793"/>
    <w:rsid w:val="00E130C4"/>
    <w:rsid w:val="00E17B1C"/>
    <w:rsid w:val="00E229B9"/>
    <w:rsid w:val="00E2341D"/>
    <w:rsid w:val="00E2381C"/>
    <w:rsid w:val="00E24EFB"/>
    <w:rsid w:val="00E25E25"/>
    <w:rsid w:val="00E26894"/>
    <w:rsid w:val="00E300E4"/>
    <w:rsid w:val="00E33E59"/>
    <w:rsid w:val="00E400C1"/>
    <w:rsid w:val="00E40976"/>
    <w:rsid w:val="00E411D5"/>
    <w:rsid w:val="00E42791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73EF8"/>
    <w:rsid w:val="00E76865"/>
    <w:rsid w:val="00E86B83"/>
    <w:rsid w:val="00E8716A"/>
    <w:rsid w:val="00E9066A"/>
    <w:rsid w:val="00EA0451"/>
    <w:rsid w:val="00EA5FD9"/>
    <w:rsid w:val="00EA72A4"/>
    <w:rsid w:val="00EB1938"/>
    <w:rsid w:val="00EB2B64"/>
    <w:rsid w:val="00EB36A7"/>
    <w:rsid w:val="00EB3978"/>
    <w:rsid w:val="00EB3EC2"/>
    <w:rsid w:val="00EC4239"/>
    <w:rsid w:val="00EC4B31"/>
    <w:rsid w:val="00ED2398"/>
    <w:rsid w:val="00ED24C5"/>
    <w:rsid w:val="00ED2DBB"/>
    <w:rsid w:val="00ED3B4B"/>
    <w:rsid w:val="00ED3C68"/>
    <w:rsid w:val="00ED5DD2"/>
    <w:rsid w:val="00ED6CAB"/>
    <w:rsid w:val="00ED6E9E"/>
    <w:rsid w:val="00EE001E"/>
    <w:rsid w:val="00EE00A8"/>
    <w:rsid w:val="00EE09D4"/>
    <w:rsid w:val="00EE50B5"/>
    <w:rsid w:val="00EE582D"/>
    <w:rsid w:val="00EF2110"/>
    <w:rsid w:val="00EF6B86"/>
    <w:rsid w:val="00F00216"/>
    <w:rsid w:val="00F0091A"/>
    <w:rsid w:val="00F035F2"/>
    <w:rsid w:val="00F03EFE"/>
    <w:rsid w:val="00F073C7"/>
    <w:rsid w:val="00F07A5F"/>
    <w:rsid w:val="00F12432"/>
    <w:rsid w:val="00F139E0"/>
    <w:rsid w:val="00F14483"/>
    <w:rsid w:val="00F1472D"/>
    <w:rsid w:val="00F15A21"/>
    <w:rsid w:val="00F27DE9"/>
    <w:rsid w:val="00F31AB6"/>
    <w:rsid w:val="00F3231C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E76"/>
    <w:rsid w:val="00F66D5D"/>
    <w:rsid w:val="00F70C40"/>
    <w:rsid w:val="00F7132C"/>
    <w:rsid w:val="00F71EE8"/>
    <w:rsid w:val="00F744C3"/>
    <w:rsid w:val="00F76CF7"/>
    <w:rsid w:val="00F77242"/>
    <w:rsid w:val="00F775C3"/>
    <w:rsid w:val="00F7784A"/>
    <w:rsid w:val="00F817B6"/>
    <w:rsid w:val="00F83A05"/>
    <w:rsid w:val="00F84DF4"/>
    <w:rsid w:val="00F854FD"/>
    <w:rsid w:val="00F86045"/>
    <w:rsid w:val="00F91047"/>
    <w:rsid w:val="00F92485"/>
    <w:rsid w:val="00F92D94"/>
    <w:rsid w:val="00F93456"/>
    <w:rsid w:val="00F94231"/>
    <w:rsid w:val="00F94C17"/>
    <w:rsid w:val="00F976B8"/>
    <w:rsid w:val="00FA6385"/>
    <w:rsid w:val="00FA69C6"/>
    <w:rsid w:val="00FB0769"/>
    <w:rsid w:val="00FB0A7D"/>
    <w:rsid w:val="00FB10E8"/>
    <w:rsid w:val="00FB1605"/>
    <w:rsid w:val="00FB1D03"/>
    <w:rsid w:val="00FB44F5"/>
    <w:rsid w:val="00FB5F61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677D5A"/>
  <w15:chartTrackingRefBased/>
  <w15:docId w15:val="{0814B587-DCE0-496E-BEE0-37B1052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DCF0-F4C1-46F6-A84B-73EE9DD9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Cristina Martelli</cp:lastModifiedBy>
  <cp:revision>3</cp:revision>
  <cp:lastPrinted>2023-02-10T09:50:00Z</cp:lastPrinted>
  <dcterms:created xsi:type="dcterms:W3CDTF">2023-03-06T12:51:00Z</dcterms:created>
  <dcterms:modified xsi:type="dcterms:W3CDTF">2023-03-06T12:51:00Z</dcterms:modified>
</cp:coreProperties>
</file>