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7DB5" w14:textId="77777777" w:rsidR="00AC0E0A" w:rsidRDefault="005C6F75">
      <w:pPr>
        <w:jc w:val="center"/>
        <w:rPr>
          <w:rFonts w:ascii="Calibri" w:hAnsi="Calibri" w:cs="Calibri"/>
          <w:color w:val="071D49"/>
          <w:spacing w:val="-20"/>
          <w:kern w:val="2"/>
          <w:sz w:val="28"/>
          <w:szCs w:val="28"/>
        </w:rPr>
      </w:pPr>
      <w:r>
        <w:rPr>
          <w:rFonts w:ascii="Calibri" w:hAnsi="Calibri" w:cs="Calibri"/>
          <w:color w:val="071D49"/>
          <w:spacing w:val="-20"/>
          <w:kern w:val="2"/>
          <w:sz w:val="28"/>
          <w:szCs w:val="28"/>
        </w:rPr>
        <w:t>Comunicato</w:t>
      </w:r>
      <w:r w:rsidR="003A7C51">
        <w:rPr>
          <w:rFonts w:ascii="Calibri" w:hAnsi="Calibri" w:cs="Calibri"/>
          <w:color w:val="071D49"/>
          <w:spacing w:val="-20"/>
          <w:kern w:val="2"/>
          <w:sz w:val="28"/>
          <w:szCs w:val="28"/>
        </w:rPr>
        <w:t xml:space="preserve"> stampa</w:t>
      </w:r>
    </w:p>
    <w:p w14:paraId="49851AED" w14:textId="77777777" w:rsidR="00513A58" w:rsidRDefault="00EB5B46" w:rsidP="008A63C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Le Camere di Commercio entrano in campo </w:t>
      </w:r>
      <w:r w:rsidR="00A23816">
        <w:rPr>
          <w:rFonts w:ascii="Calibri" w:hAnsi="Calibri" w:cs="Calibri"/>
          <w:b/>
          <w:sz w:val="28"/>
          <w:szCs w:val="28"/>
        </w:rPr>
        <w:t>al fianco dei Comuni grazie al protocollo promosso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A23816">
        <w:rPr>
          <w:rFonts w:ascii="Calibri" w:hAnsi="Calibri" w:cs="Calibri"/>
          <w:b/>
          <w:sz w:val="28"/>
          <w:szCs w:val="28"/>
        </w:rPr>
        <w:t>d</w:t>
      </w:r>
      <w:r>
        <w:rPr>
          <w:rFonts w:ascii="Calibri" w:hAnsi="Calibri" w:cs="Calibri"/>
          <w:b/>
          <w:sz w:val="28"/>
          <w:szCs w:val="28"/>
        </w:rPr>
        <w:t>all’</w:t>
      </w:r>
      <w:r w:rsidR="00A23816">
        <w:rPr>
          <w:rFonts w:ascii="Calibri" w:hAnsi="Calibri" w:cs="Calibri"/>
          <w:b/>
          <w:sz w:val="28"/>
          <w:szCs w:val="28"/>
        </w:rPr>
        <w:t>ANCE Pisa</w:t>
      </w:r>
    </w:p>
    <w:p w14:paraId="1266C91F" w14:textId="77777777" w:rsidR="00483171" w:rsidRDefault="00535FAB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I presidenti </w:t>
      </w:r>
      <w:r w:rsidR="00EB5B46">
        <w:rPr>
          <w:rFonts w:ascii="Calibri" w:hAnsi="Calibri" w:cs="Calibri"/>
          <w:b/>
          <w:sz w:val="40"/>
          <w:szCs w:val="40"/>
        </w:rPr>
        <w:t>Breda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8402CC">
        <w:rPr>
          <w:rFonts w:ascii="Calibri" w:hAnsi="Calibri" w:cs="Calibri"/>
          <w:b/>
          <w:sz w:val="40"/>
          <w:szCs w:val="40"/>
        </w:rPr>
        <w:t>e Tambu</w:t>
      </w:r>
      <w:r>
        <w:rPr>
          <w:rFonts w:ascii="Calibri" w:hAnsi="Calibri" w:cs="Calibri"/>
          <w:b/>
          <w:sz w:val="40"/>
          <w:szCs w:val="40"/>
        </w:rPr>
        <w:t>rini</w:t>
      </w:r>
      <w:r w:rsidR="00EB5B46">
        <w:rPr>
          <w:rFonts w:ascii="Calibri" w:hAnsi="Calibri" w:cs="Calibri"/>
          <w:b/>
          <w:sz w:val="40"/>
          <w:szCs w:val="40"/>
        </w:rPr>
        <w:t xml:space="preserve">: </w:t>
      </w:r>
      <w:r w:rsidR="00A23816">
        <w:rPr>
          <w:rFonts w:ascii="Calibri" w:hAnsi="Calibri" w:cs="Calibri"/>
          <w:b/>
          <w:sz w:val="40"/>
          <w:szCs w:val="40"/>
        </w:rPr>
        <w:t>“</w:t>
      </w:r>
      <w:r w:rsidR="00721273">
        <w:rPr>
          <w:rFonts w:ascii="Calibri" w:hAnsi="Calibri" w:cs="Calibri"/>
          <w:b/>
          <w:sz w:val="40"/>
          <w:szCs w:val="40"/>
        </w:rPr>
        <w:t>Un passo concreto e importante per</w:t>
      </w:r>
      <w:r w:rsidR="00EB5B46">
        <w:rPr>
          <w:rFonts w:ascii="Calibri" w:hAnsi="Calibri" w:cs="Calibri"/>
          <w:b/>
          <w:sz w:val="40"/>
          <w:szCs w:val="40"/>
        </w:rPr>
        <w:t xml:space="preserve"> le ferrovie toscane</w:t>
      </w:r>
      <w:r w:rsidR="00A23816">
        <w:rPr>
          <w:rFonts w:ascii="Calibri" w:hAnsi="Calibri" w:cs="Calibri"/>
          <w:b/>
          <w:sz w:val="40"/>
          <w:szCs w:val="40"/>
        </w:rPr>
        <w:t>”</w:t>
      </w:r>
    </w:p>
    <w:p w14:paraId="0C3E67A2" w14:textId="77777777" w:rsidR="00535FAB" w:rsidRPr="004406BC" w:rsidRDefault="00535FAB">
      <w:pPr>
        <w:jc w:val="center"/>
        <w:rPr>
          <w:rFonts w:ascii="Calibri" w:hAnsi="Calibri" w:cs="Calibri"/>
          <w:szCs w:val="24"/>
        </w:rPr>
      </w:pPr>
    </w:p>
    <w:p w14:paraId="511A5C43" w14:textId="4DD38B6D" w:rsidR="00290E2F" w:rsidRDefault="00FC3D5B" w:rsidP="00535FAB">
      <w:pPr>
        <w:pStyle w:val="Default"/>
        <w:jc w:val="both"/>
        <w:rPr>
          <w:rFonts w:ascii="Calibri" w:hAnsi="Calibri" w:cs="Calibri"/>
          <w:color w:val="auto"/>
        </w:rPr>
      </w:pPr>
      <w:r w:rsidRPr="00FC3D5B">
        <w:rPr>
          <w:rFonts w:ascii="Calibri" w:hAnsi="Calibri" w:cs="Calibri"/>
          <w:i/>
          <w:iCs/>
          <w:color w:val="auto"/>
        </w:rPr>
        <w:t>Pisa, 25 luglio 2022</w:t>
      </w:r>
      <w:r>
        <w:rPr>
          <w:rFonts w:ascii="Calibri" w:hAnsi="Calibri" w:cs="Calibri"/>
          <w:color w:val="auto"/>
        </w:rPr>
        <w:t xml:space="preserve"> - </w:t>
      </w:r>
      <w:r w:rsidR="00EB5B46">
        <w:rPr>
          <w:rFonts w:ascii="Calibri" w:hAnsi="Calibri" w:cs="Calibri"/>
          <w:color w:val="auto"/>
        </w:rPr>
        <w:t xml:space="preserve">Firmato questa mattina il protocollo </w:t>
      </w:r>
      <w:r w:rsidR="00A23816">
        <w:rPr>
          <w:rFonts w:ascii="Calibri" w:hAnsi="Calibri" w:cs="Calibri"/>
          <w:color w:val="auto"/>
        </w:rPr>
        <w:t>che vede</w:t>
      </w:r>
      <w:r w:rsidR="00290E2F">
        <w:rPr>
          <w:rFonts w:ascii="Calibri" w:hAnsi="Calibri" w:cs="Calibri"/>
          <w:color w:val="auto"/>
        </w:rPr>
        <w:t xml:space="preserve"> entrare i</w:t>
      </w:r>
      <w:r w:rsidR="00A23816">
        <w:rPr>
          <w:rFonts w:ascii="Calibri" w:hAnsi="Calibri" w:cs="Calibri"/>
          <w:color w:val="auto"/>
        </w:rPr>
        <w:t>n campo</w:t>
      </w:r>
      <w:r w:rsidR="00535FAB">
        <w:rPr>
          <w:rFonts w:ascii="Calibri" w:hAnsi="Calibri" w:cs="Calibri"/>
          <w:color w:val="auto"/>
        </w:rPr>
        <w:t xml:space="preserve"> la Camera</w:t>
      </w:r>
      <w:r w:rsidR="00A23816">
        <w:rPr>
          <w:rFonts w:ascii="Calibri" w:hAnsi="Calibri" w:cs="Calibri"/>
          <w:color w:val="auto"/>
        </w:rPr>
        <w:t xml:space="preserve"> di Commercio della Maremma </w:t>
      </w:r>
      <w:r w:rsidR="00535FAB">
        <w:rPr>
          <w:rFonts w:ascii="Calibri" w:hAnsi="Calibri" w:cs="Calibri"/>
          <w:color w:val="auto"/>
        </w:rPr>
        <w:t>e del Tirreno</w:t>
      </w:r>
      <w:r w:rsidR="00A23816">
        <w:rPr>
          <w:rFonts w:ascii="Calibri" w:hAnsi="Calibri" w:cs="Calibri"/>
          <w:color w:val="auto"/>
        </w:rPr>
        <w:t xml:space="preserve"> e </w:t>
      </w:r>
      <w:r w:rsidR="00535FAB">
        <w:rPr>
          <w:rFonts w:ascii="Calibri" w:hAnsi="Calibri" w:cs="Calibri"/>
          <w:color w:val="auto"/>
        </w:rPr>
        <w:t xml:space="preserve">la </w:t>
      </w:r>
      <w:r w:rsidR="00A23816">
        <w:rPr>
          <w:rFonts w:ascii="Calibri" w:hAnsi="Calibri" w:cs="Calibri"/>
          <w:color w:val="auto"/>
        </w:rPr>
        <w:t xml:space="preserve">Camera di Commercio della Toscana Nord Ovest al fianco dei Comuni di Livorno, Pisa e Lucca per lo sviluppo della mobilità </w:t>
      </w:r>
      <w:r w:rsidR="00535FAB">
        <w:rPr>
          <w:rFonts w:ascii="Calibri" w:hAnsi="Calibri" w:cs="Calibri"/>
          <w:color w:val="auto"/>
        </w:rPr>
        <w:t xml:space="preserve">ferroviaria </w:t>
      </w:r>
      <w:r w:rsidR="00A23816">
        <w:rPr>
          <w:rFonts w:ascii="Calibri" w:hAnsi="Calibri" w:cs="Calibri"/>
          <w:color w:val="auto"/>
        </w:rPr>
        <w:t xml:space="preserve">regionale, un </w:t>
      </w:r>
      <w:r w:rsidR="00535FAB">
        <w:rPr>
          <w:rFonts w:ascii="Calibri" w:hAnsi="Calibri" w:cs="Calibri"/>
          <w:color w:val="auto"/>
        </w:rPr>
        <w:t>accordo</w:t>
      </w:r>
      <w:r w:rsidR="00A23816">
        <w:rPr>
          <w:rFonts w:ascii="Calibri" w:hAnsi="Calibri" w:cs="Calibri"/>
          <w:color w:val="auto"/>
        </w:rPr>
        <w:t xml:space="preserve"> promosso da</w:t>
      </w:r>
      <w:r w:rsidR="00EB5B46">
        <w:rPr>
          <w:rFonts w:ascii="Calibri" w:hAnsi="Calibri" w:cs="Calibri"/>
          <w:color w:val="auto"/>
        </w:rPr>
        <w:t xml:space="preserve"> ANCE Pisa</w:t>
      </w:r>
      <w:r w:rsidR="00535FAB">
        <w:rPr>
          <w:rFonts w:ascii="Calibri" w:hAnsi="Calibri" w:cs="Calibri"/>
          <w:color w:val="auto"/>
        </w:rPr>
        <w:t xml:space="preserve"> finalizzato al</w:t>
      </w:r>
      <w:r w:rsidR="00EB5B46">
        <w:rPr>
          <w:rFonts w:ascii="Calibri" w:hAnsi="Calibri" w:cs="Calibri"/>
          <w:color w:val="auto"/>
        </w:rPr>
        <w:t xml:space="preserve"> rafforzamento delle </w:t>
      </w:r>
      <w:r w:rsidR="00535FAB">
        <w:rPr>
          <w:rFonts w:ascii="Calibri" w:hAnsi="Calibri" w:cs="Calibri"/>
          <w:color w:val="auto"/>
        </w:rPr>
        <w:t xml:space="preserve">corse ferroviarie tra Firenze, </w:t>
      </w:r>
      <w:r w:rsidR="00EB5B46">
        <w:rPr>
          <w:rFonts w:ascii="Calibri" w:hAnsi="Calibri" w:cs="Calibri"/>
          <w:color w:val="auto"/>
        </w:rPr>
        <w:t>Pisa</w:t>
      </w:r>
      <w:r w:rsidR="00535FAB">
        <w:rPr>
          <w:rFonts w:ascii="Calibri" w:hAnsi="Calibri" w:cs="Calibri"/>
          <w:color w:val="auto"/>
        </w:rPr>
        <w:t xml:space="preserve"> e Lucca</w:t>
      </w:r>
      <w:r w:rsidR="00EB5B46">
        <w:rPr>
          <w:rFonts w:ascii="Calibri" w:hAnsi="Calibri" w:cs="Calibri"/>
          <w:color w:val="auto"/>
        </w:rPr>
        <w:t>.</w:t>
      </w:r>
      <w:r w:rsidR="00290E2F">
        <w:rPr>
          <w:rFonts w:ascii="Calibri" w:hAnsi="Calibri" w:cs="Calibri"/>
          <w:color w:val="auto"/>
        </w:rPr>
        <w:t xml:space="preserve"> </w:t>
      </w:r>
    </w:p>
    <w:p w14:paraId="7B5248D5" w14:textId="77777777" w:rsidR="00290E2F" w:rsidRPr="00290E2F" w:rsidRDefault="00290E2F" w:rsidP="00290E2F">
      <w:pPr>
        <w:pStyle w:val="Default"/>
        <w:rPr>
          <w:rFonts w:ascii="Calibri" w:hAnsi="Calibri" w:cs="Calibri"/>
          <w:color w:val="auto"/>
        </w:rPr>
      </w:pPr>
    </w:p>
    <w:p w14:paraId="1EC1130F" w14:textId="4D7210A1" w:rsidR="00EB5B46" w:rsidRDefault="00C73AA8" w:rsidP="00290E2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Il protocollo nasce per sostenere “l</w:t>
      </w:r>
      <w:r w:rsidR="00290E2F">
        <w:rPr>
          <w:rFonts w:ascii="Calibri" w:hAnsi="Calibri" w:cs="Calibri"/>
          <w:color w:val="auto"/>
        </w:rPr>
        <w:t>’idea di progetto” predisposta da Ance Pisa</w:t>
      </w:r>
      <w:r w:rsidR="004B3463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verificare la</w:t>
      </w:r>
      <w:r w:rsidR="00290E2F" w:rsidRPr="00290E2F">
        <w:rPr>
          <w:rFonts w:ascii="Calibri" w:hAnsi="Calibri" w:cs="Calibri"/>
          <w:color w:val="auto"/>
        </w:rPr>
        <w:t xml:space="preserve"> fattibilità </w:t>
      </w:r>
      <w:r>
        <w:rPr>
          <w:rFonts w:ascii="Calibri" w:hAnsi="Calibri" w:cs="Calibri"/>
          <w:color w:val="auto"/>
        </w:rPr>
        <w:t xml:space="preserve">di un </w:t>
      </w:r>
      <w:r w:rsidR="00290E2F" w:rsidRPr="00290E2F">
        <w:rPr>
          <w:rFonts w:ascii="Calibri" w:hAnsi="Calibri" w:cs="Calibri"/>
          <w:color w:val="auto"/>
        </w:rPr>
        <w:t>sistema di trasporto rapido di massa su ferro che connetta Livorno-Pisa-Lucca e le loro aree urba</w:t>
      </w:r>
      <w:r w:rsidR="00535FAB">
        <w:rPr>
          <w:rFonts w:ascii="Calibri" w:hAnsi="Calibri" w:cs="Calibri"/>
          <w:color w:val="auto"/>
        </w:rPr>
        <w:t>ne</w:t>
      </w:r>
      <w:r>
        <w:rPr>
          <w:rFonts w:ascii="Calibri" w:hAnsi="Calibri" w:cs="Calibri"/>
          <w:color w:val="auto"/>
        </w:rPr>
        <w:t xml:space="preserve"> con il porto croceristico di Livorno e l’aeroporto di Pisa, </w:t>
      </w:r>
      <w:r w:rsidR="00535FAB">
        <w:rPr>
          <w:rFonts w:ascii="Calibri" w:hAnsi="Calibri" w:cs="Calibri"/>
          <w:color w:val="auto"/>
        </w:rPr>
        <w:t>progetto del quale le Camere apprezzano</w:t>
      </w:r>
      <w:r w:rsidR="00290E2F" w:rsidRPr="00290E2F">
        <w:rPr>
          <w:rFonts w:ascii="Calibri" w:hAnsi="Calibri" w:cs="Calibri"/>
          <w:color w:val="auto"/>
        </w:rPr>
        <w:t xml:space="preserve"> in particolare la possibilità di utilizzare prevalentemente le infrastrutture esistenti. </w:t>
      </w:r>
    </w:p>
    <w:p w14:paraId="7004EDB4" w14:textId="77777777" w:rsidR="005F30BA" w:rsidRDefault="005F30BA" w:rsidP="00290E2F">
      <w:pPr>
        <w:pStyle w:val="Default"/>
        <w:jc w:val="both"/>
        <w:rPr>
          <w:rFonts w:ascii="Calibri" w:hAnsi="Calibri" w:cs="Calibri"/>
          <w:color w:val="auto"/>
        </w:rPr>
      </w:pPr>
    </w:p>
    <w:p w14:paraId="082008A2" w14:textId="688316CA" w:rsidR="005F30BA" w:rsidRDefault="005F30BA" w:rsidP="00290E2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“</w:t>
      </w:r>
      <w:r w:rsidR="00D43993">
        <w:rPr>
          <w:rFonts w:ascii="Calibri" w:hAnsi="Calibri" w:cs="Calibri"/>
          <w:color w:val="auto"/>
        </w:rPr>
        <w:t>Il ruolo dell</w:t>
      </w:r>
      <w:r>
        <w:rPr>
          <w:rFonts w:ascii="Calibri" w:hAnsi="Calibri" w:cs="Calibri"/>
          <w:color w:val="auto"/>
        </w:rPr>
        <w:t xml:space="preserve">a politica </w:t>
      </w:r>
      <w:r w:rsidR="00D43993">
        <w:rPr>
          <w:rFonts w:ascii="Calibri" w:hAnsi="Calibri" w:cs="Calibri"/>
          <w:color w:val="auto"/>
        </w:rPr>
        <w:t>è</w:t>
      </w:r>
      <w:r>
        <w:rPr>
          <w:rFonts w:ascii="Calibri" w:hAnsi="Calibri" w:cs="Calibri"/>
          <w:color w:val="auto"/>
        </w:rPr>
        <w:t xml:space="preserve"> dare risposte</w:t>
      </w:r>
      <w:r w:rsidR="00D43993">
        <w:rPr>
          <w:rFonts w:ascii="Calibri" w:hAnsi="Calibri" w:cs="Calibri"/>
          <w:color w:val="auto"/>
        </w:rPr>
        <w:t xml:space="preserve"> alle esigenze dei territori</w:t>
      </w:r>
      <w:r w:rsidR="006E596D">
        <w:rPr>
          <w:rFonts w:ascii="Calibri" w:hAnsi="Calibri" w:cs="Calibri"/>
          <w:color w:val="auto"/>
        </w:rPr>
        <w:t>: quello di oggi</w:t>
      </w:r>
      <w:r w:rsidR="00D43993">
        <w:rPr>
          <w:rFonts w:ascii="Calibri" w:hAnsi="Calibri" w:cs="Calibri"/>
          <w:color w:val="auto"/>
        </w:rPr>
        <w:t xml:space="preserve"> è un atto concreto di supporto ad un progetto estremamente interessante che sosteniamo </w:t>
      </w:r>
      <w:r w:rsidR="00737049">
        <w:rPr>
          <w:rFonts w:ascii="Calibri" w:hAnsi="Calibri" w:cs="Calibri"/>
          <w:color w:val="auto"/>
        </w:rPr>
        <w:t>come</w:t>
      </w:r>
      <w:r>
        <w:rPr>
          <w:rFonts w:ascii="Calibri" w:hAnsi="Calibri" w:cs="Calibri"/>
          <w:color w:val="auto"/>
        </w:rPr>
        <w:t xml:space="preserve"> </w:t>
      </w:r>
      <w:r w:rsidR="00737049">
        <w:rPr>
          <w:rFonts w:ascii="Calibri" w:hAnsi="Calibri" w:cs="Calibri"/>
          <w:color w:val="auto"/>
        </w:rPr>
        <w:t>Camera di Commercio della Toscana Nord Ovest</w:t>
      </w:r>
      <w:r w:rsidR="00737049">
        <w:rPr>
          <w:rFonts w:ascii="Calibri" w:hAnsi="Calibri" w:cs="Calibri"/>
          <w:color w:val="auto"/>
        </w:rPr>
        <w:t xml:space="preserve">, nata da poco ma </w:t>
      </w:r>
      <w:r w:rsidR="001774A6">
        <w:rPr>
          <w:rFonts w:ascii="Calibri" w:hAnsi="Calibri" w:cs="Calibri"/>
          <w:color w:val="auto"/>
        </w:rPr>
        <w:t>con</w:t>
      </w:r>
      <w:r w:rsidR="00737049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peso </w:t>
      </w:r>
      <w:r w:rsidR="00737049">
        <w:rPr>
          <w:rFonts w:ascii="Calibri" w:hAnsi="Calibri" w:cs="Calibri"/>
          <w:color w:val="auto"/>
        </w:rPr>
        <w:t xml:space="preserve">politico importante </w:t>
      </w:r>
      <w:r w:rsidR="001774A6">
        <w:rPr>
          <w:rFonts w:ascii="Calibri" w:hAnsi="Calibri" w:cs="Calibri"/>
          <w:color w:val="auto"/>
        </w:rPr>
        <w:t xml:space="preserve">tre province </w:t>
      </w:r>
      <w:r w:rsidR="00737049">
        <w:rPr>
          <w:rFonts w:ascii="Calibri" w:hAnsi="Calibri" w:cs="Calibri"/>
          <w:color w:val="auto"/>
        </w:rPr>
        <w:t>con</w:t>
      </w:r>
      <w:r w:rsidR="001774A6">
        <w:rPr>
          <w:rFonts w:ascii="Calibri" w:hAnsi="Calibri" w:cs="Calibri"/>
          <w:color w:val="auto"/>
        </w:rPr>
        <w:t xml:space="preserve"> le </w:t>
      </w:r>
      <w:r w:rsidR="00737049">
        <w:rPr>
          <w:rFonts w:ascii="Calibri" w:hAnsi="Calibri" w:cs="Calibri"/>
          <w:color w:val="auto"/>
        </w:rPr>
        <w:t>1</w:t>
      </w:r>
      <w:r w:rsidR="00826092">
        <w:rPr>
          <w:rFonts w:ascii="Calibri" w:hAnsi="Calibri" w:cs="Calibri"/>
          <w:color w:val="auto"/>
        </w:rPr>
        <w:t>33</w:t>
      </w:r>
      <w:r w:rsidR="00737049">
        <w:rPr>
          <w:rFonts w:ascii="Calibri" w:hAnsi="Calibri" w:cs="Calibri"/>
          <w:color w:val="auto"/>
        </w:rPr>
        <w:t xml:space="preserve"> mila</w:t>
      </w:r>
      <w:r>
        <w:rPr>
          <w:rFonts w:ascii="Calibri" w:hAnsi="Calibri" w:cs="Calibri"/>
          <w:color w:val="auto"/>
        </w:rPr>
        <w:t xml:space="preserve"> impre</w:t>
      </w:r>
      <w:r w:rsidR="006E596D">
        <w:rPr>
          <w:rFonts w:ascii="Calibri" w:hAnsi="Calibri" w:cs="Calibri"/>
          <w:color w:val="auto"/>
        </w:rPr>
        <w:t>se</w:t>
      </w:r>
      <w:r w:rsidR="00737049">
        <w:rPr>
          <w:rFonts w:ascii="Calibri" w:hAnsi="Calibri" w:cs="Calibri"/>
          <w:color w:val="auto"/>
        </w:rPr>
        <w:t xml:space="preserve">, </w:t>
      </w:r>
      <w:r w:rsidR="001774A6">
        <w:rPr>
          <w:rFonts w:ascii="Calibri" w:hAnsi="Calibri" w:cs="Calibri"/>
          <w:color w:val="auto"/>
        </w:rPr>
        <w:t xml:space="preserve">che rappresentano il 25% del Prodotto interno lordo della regione. </w:t>
      </w:r>
      <w:r w:rsidR="00D43993">
        <w:rPr>
          <w:rFonts w:ascii="Calibri" w:hAnsi="Calibri" w:cs="Calibri"/>
          <w:color w:val="auto"/>
        </w:rPr>
        <w:t xml:space="preserve"> </w:t>
      </w:r>
      <w:r w:rsidR="006E596D">
        <w:rPr>
          <w:rFonts w:ascii="Calibri" w:hAnsi="Calibri" w:cs="Calibri"/>
          <w:color w:val="auto"/>
        </w:rPr>
        <w:t xml:space="preserve">– è il commento del presidente della Camera di Commercio della Toscana Nord Ovest </w:t>
      </w:r>
      <w:r w:rsidR="008402CC" w:rsidRPr="008402CC">
        <w:rPr>
          <w:rFonts w:ascii="Calibri" w:hAnsi="Calibri" w:cs="Calibri"/>
          <w:b/>
          <w:color w:val="auto"/>
        </w:rPr>
        <w:t>Valter Tamburini</w:t>
      </w:r>
      <w:r w:rsidR="00D43993">
        <w:rPr>
          <w:rFonts w:ascii="Calibri" w:hAnsi="Calibri" w:cs="Calibri"/>
          <w:b/>
          <w:color w:val="auto"/>
        </w:rPr>
        <w:t xml:space="preserve"> </w:t>
      </w:r>
      <w:r w:rsidR="001E1CCA">
        <w:rPr>
          <w:rFonts w:ascii="Calibri" w:hAnsi="Calibri" w:cs="Calibri"/>
          <w:color w:val="auto"/>
        </w:rPr>
        <w:t>–</w:t>
      </w:r>
      <w:r w:rsidR="001774A6">
        <w:rPr>
          <w:rFonts w:ascii="Calibri" w:hAnsi="Calibri" w:cs="Calibri"/>
          <w:color w:val="auto"/>
        </w:rPr>
        <w:t xml:space="preserve"> </w:t>
      </w:r>
      <w:r w:rsidR="00826092">
        <w:rPr>
          <w:rFonts w:ascii="Calibri" w:hAnsi="Calibri" w:cs="Calibri"/>
          <w:color w:val="auto"/>
        </w:rPr>
        <w:t>C</w:t>
      </w:r>
      <w:r w:rsidR="00737049">
        <w:rPr>
          <w:rFonts w:ascii="Calibri" w:hAnsi="Calibri" w:cs="Calibri"/>
          <w:color w:val="auto"/>
        </w:rPr>
        <w:t>ondivid</w:t>
      </w:r>
      <w:r w:rsidR="00826092">
        <w:rPr>
          <w:rFonts w:ascii="Calibri" w:hAnsi="Calibri" w:cs="Calibri"/>
          <w:color w:val="auto"/>
        </w:rPr>
        <w:t>iamo</w:t>
      </w:r>
      <w:r w:rsidR="00737049">
        <w:rPr>
          <w:rFonts w:ascii="Calibri" w:hAnsi="Calibri" w:cs="Calibri"/>
          <w:color w:val="auto"/>
        </w:rPr>
        <w:t xml:space="preserve"> con </w:t>
      </w:r>
      <w:r>
        <w:rPr>
          <w:rFonts w:ascii="Calibri" w:hAnsi="Calibri" w:cs="Calibri"/>
          <w:color w:val="auto"/>
        </w:rPr>
        <w:t xml:space="preserve">la Camera di Commercio della Maremma e del Tirreno le problematiche delle infrastrutture </w:t>
      </w:r>
      <w:r w:rsidR="006E596D">
        <w:rPr>
          <w:rFonts w:ascii="Calibri" w:hAnsi="Calibri" w:cs="Calibri"/>
          <w:color w:val="auto"/>
        </w:rPr>
        <w:t>costiere</w:t>
      </w:r>
      <w:r w:rsidR="00D43993">
        <w:rPr>
          <w:rFonts w:ascii="Calibri" w:hAnsi="Calibri" w:cs="Calibri"/>
          <w:color w:val="auto"/>
        </w:rPr>
        <w:t xml:space="preserve">, </w:t>
      </w:r>
      <w:r w:rsidR="00826092">
        <w:rPr>
          <w:rFonts w:ascii="Calibri" w:hAnsi="Calibri" w:cs="Calibri"/>
          <w:color w:val="auto"/>
        </w:rPr>
        <w:t>comuni da Ma</w:t>
      </w:r>
      <w:r w:rsidR="00826092">
        <w:rPr>
          <w:rFonts w:ascii="Calibri" w:hAnsi="Calibri" w:cs="Calibri"/>
          <w:color w:val="auto"/>
        </w:rPr>
        <w:t>s</w:t>
      </w:r>
      <w:r w:rsidR="00826092">
        <w:rPr>
          <w:rFonts w:ascii="Calibri" w:hAnsi="Calibri" w:cs="Calibri"/>
          <w:color w:val="auto"/>
        </w:rPr>
        <w:t>sa Carrara a Grosseto</w:t>
      </w:r>
      <w:r w:rsidR="00826092">
        <w:rPr>
          <w:rFonts w:ascii="Calibri" w:hAnsi="Calibri" w:cs="Calibri"/>
          <w:color w:val="auto"/>
        </w:rPr>
        <w:t xml:space="preserve">, </w:t>
      </w:r>
      <w:r>
        <w:rPr>
          <w:rFonts w:ascii="Calibri" w:hAnsi="Calibri" w:cs="Calibri"/>
          <w:color w:val="auto"/>
        </w:rPr>
        <w:t xml:space="preserve">che devono essere </w:t>
      </w:r>
      <w:r w:rsidR="006E596D">
        <w:rPr>
          <w:rFonts w:ascii="Calibri" w:hAnsi="Calibri" w:cs="Calibri"/>
          <w:color w:val="auto"/>
        </w:rPr>
        <w:t xml:space="preserve">assolutamente </w:t>
      </w:r>
      <w:r>
        <w:rPr>
          <w:rFonts w:ascii="Calibri" w:hAnsi="Calibri" w:cs="Calibri"/>
          <w:color w:val="auto"/>
        </w:rPr>
        <w:t>superate. La realizzazione di c</w:t>
      </w:r>
      <w:r w:rsidR="006E596D">
        <w:rPr>
          <w:rFonts w:ascii="Calibri" w:hAnsi="Calibri" w:cs="Calibri"/>
          <w:color w:val="auto"/>
        </w:rPr>
        <w:t xml:space="preserve">orse </w:t>
      </w:r>
      <w:r>
        <w:rPr>
          <w:rFonts w:ascii="Calibri" w:hAnsi="Calibri" w:cs="Calibri"/>
          <w:color w:val="auto"/>
        </w:rPr>
        <w:t>specia</w:t>
      </w:r>
      <w:r w:rsidR="006E596D">
        <w:rPr>
          <w:rFonts w:ascii="Calibri" w:hAnsi="Calibri" w:cs="Calibri"/>
          <w:color w:val="auto"/>
        </w:rPr>
        <w:t>li su una linea sottoutilizzata, favorendo gli scambi gomma/</w:t>
      </w:r>
      <w:r>
        <w:rPr>
          <w:rFonts w:ascii="Calibri" w:hAnsi="Calibri" w:cs="Calibri"/>
          <w:color w:val="auto"/>
        </w:rPr>
        <w:t>ferrovia</w:t>
      </w:r>
      <w:r w:rsidR="008402CC">
        <w:rPr>
          <w:rFonts w:ascii="Calibri" w:hAnsi="Calibri" w:cs="Calibri"/>
          <w:color w:val="auto"/>
        </w:rPr>
        <w:t>,</w:t>
      </w:r>
      <w:r>
        <w:rPr>
          <w:rFonts w:ascii="Calibri" w:hAnsi="Calibri" w:cs="Calibri"/>
          <w:color w:val="auto"/>
        </w:rPr>
        <w:t xml:space="preserve"> </w:t>
      </w:r>
      <w:r w:rsidR="006E596D">
        <w:rPr>
          <w:rFonts w:ascii="Calibri" w:hAnsi="Calibri" w:cs="Calibri"/>
          <w:color w:val="auto"/>
        </w:rPr>
        <w:t>andrebbe</w:t>
      </w:r>
      <w:r>
        <w:rPr>
          <w:rFonts w:ascii="Calibri" w:hAnsi="Calibri" w:cs="Calibri"/>
          <w:color w:val="auto"/>
        </w:rPr>
        <w:t xml:space="preserve"> a servire</w:t>
      </w:r>
      <w:r w:rsidR="006E596D">
        <w:rPr>
          <w:rFonts w:ascii="Calibri" w:hAnsi="Calibri" w:cs="Calibri"/>
          <w:color w:val="auto"/>
        </w:rPr>
        <w:t xml:space="preserve"> il porto di L</w:t>
      </w:r>
      <w:r>
        <w:rPr>
          <w:rFonts w:ascii="Calibri" w:hAnsi="Calibri" w:cs="Calibri"/>
          <w:color w:val="auto"/>
        </w:rPr>
        <w:t>ivorno</w:t>
      </w:r>
      <w:r w:rsidR="001E1CCA">
        <w:rPr>
          <w:rFonts w:ascii="Calibri" w:hAnsi="Calibri" w:cs="Calibri"/>
          <w:color w:val="auto"/>
        </w:rPr>
        <w:t xml:space="preserve">, </w:t>
      </w:r>
      <w:r>
        <w:rPr>
          <w:rFonts w:ascii="Calibri" w:hAnsi="Calibri" w:cs="Calibri"/>
          <w:color w:val="auto"/>
        </w:rPr>
        <w:t>l’aeroporto di Pisa</w:t>
      </w:r>
      <w:r w:rsidR="006E596D">
        <w:rPr>
          <w:rFonts w:ascii="Calibri" w:hAnsi="Calibri" w:cs="Calibri"/>
          <w:color w:val="auto"/>
        </w:rPr>
        <w:t xml:space="preserve"> </w:t>
      </w:r>
      <w:r w:rsidR="001774A6">
        <w:rPr>
          <w:rFonts w:ascii="Calibri" w:hAnsi="Calibri" w:cs="Calibri"/>
          <w:color w:val="auto"/>
        </w:rPr>
        <w:t>e rappresentano</w:t>
      </w:r>
      <w:r>
        <w:rPr>
          <w:rFonts w:ascii="Calibri" w:hAnsi="Calibri" w:cs="Calibri"/>
          <w:color w:val="auto"/>
        </w:rPr>
        <w:t xml:space="preserve"> un’occasione </w:t>
      </w:r>
      <w:r w:rsidR="001774A6">
        <w:rPr>
          <w:rFonts w:ascii="Calibri" w:hAnsi="Calibri" w:cs="Calibri"/>
          <w:color w:val="auto"/>
        </w:rPr>
        <w:t>di collegamento con il resto del</w:t>
      </w:r>
      <w:r>
        <w:rPr>
          <w:rFonts w:ascii="Calibri" w:hAnsi="Calibri" w:cs="Calibri"/>
          <w:color w:val="auto"/>
        </w:rPr>
        <w:t xml:space="preserve">la regione. </w:t>
      </w:r>
      <w:r w:rsidR="006E596D">
        <w:rPr>
          <w:rFonts w:ascii="Calibri" w:hAnsi="Calibri" w:cs="Calibri"/>
          <w:color w:val="auto"/>
        </w:rPr>
        <w:t>Ovviamente si tratta solo di un primo passo: dovranno essere coinvolte le amministrazioni comunali costiere e tutti gli attori istituzionali, poiché riuscire a fare massa critica è essenziale.</w:t>
      </w:r>
      <w:r w:rsidR="008402CC">
        <w:rPr>
          <w:rFonts w:ascii="Calibri" w:hAnsi="Calibri" w:cs="Calibri"/>
          <w:color w:val="auto"/>
        </w:rPr>
        <w:t>”</w:t>
      </w:r>
    </w:p>
    <w:p w14:paraId="4FF7D43D" w14:textId="77777777" w:rsidR="00535FAB" w:rsidRDefault="00535FAB" w:rsidP="00290E2F">
      <w:pPr>
        <w:pStyle w:val="Default"/>
        <w:jc w:val="both"/>
        <w:rPr>
          <w:rFonts w:ascii="Calibri" w:hAnsi="Calibri" w:cs="Calibri"/>
          <w:color w:val="auto"/>
        </w:rPr>
      </w:pPr>
    </w:p>
    <w:p w14:paraId="71961A7F" w14:textId="77777777" w:rsidR="00535FAB" w:rsidRDefault="00A23816" w:rsidP="00513A5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“</w:t>
      </w:r>
      <w:r w:rsidR="00535FAB">
        <w:rPr>
          <w:rFonts w:ascii="Calibri" w:hAnsi="Calibri" w:cs="Calibri"/>
          <w:color w:val="auto"/>
        </w:rPr>
        <w:t xml:space="preserve">Quella di oggi è </w:t>
      </w:r>
      <w:r>
        <w:rPr>
          <w:rFonts w:ascii="Calibri" w:hAnsi="Calibri" w:cs="Calibri"/>
          <w:color w:val="auto"/>
        </w:rPr>
        <w:t xml:space="preserve">una prima </w:t>
      </w:r>
      <w:r w:rsidR="008402CC">
        <w:rPr>
          <w:rFonts w:ascii="Calibri" w:hAnsi="Calibri" w:cs="Calibri"/>
          <w:color w:val="auto"/>
        </w:rPr>
        <w:t>iniziativa</w:t>
      </w:r>
      <w:r>
        <w:rPr>
          <w:rFonts w:ascii="Calibri" w:hAnsi="Calibri" w:cs="Calibri"/>
          <w:color w:val="auto"/>
        </w:rPr>
        <w:t xml:space="preserve"> concreta che</w:t>
      </w:r>
      <w:r w:rsidR="00535FAB">
        <w:rPr>
          <w:rFonts w:ascii="Calibri" w:hAnsi="Calibri" w:cs="Calibri"/>
          <w:color w:val="auto"/>
        </w:rPr>
        <w:t xml:space="preserve"> mostra come la sinergia tra mondo economico e</w:t>
      </w:r>
      <w:r w:rsidR="006E596D">
        <w:rPr>
          <w:rFonts w:ascii="Calibri" w:hAnsi="Calibri" w:cs="Calibri"/>
          <w:color w:val="auto"/>
        </w:rPr>
        <w:t xml:space="preserve"> delle istituzioni sia proficua – ha spiegato il presidente della Camera di Commercio della Maremma e del Tirreno </w:t>
      </w:r>
      <w:r w:rsidR="006E596D" w:rsidRPr="008402CC">
        <w:rPr>
          <w:rFonts w:ascii="Calibri" w:hAnsi="Calibri" w:cs="Calibri"/>
          <w:b/>
          <w:color w:val="auto"/>
        </w:rPr>
        <w:t>Riccardo Breda</w:t>
      </w:r>
      <w:r w:rsidR="006E596D">
        <w:rPr>
          <w:rFonts w:ascii="Calibri" w:hAnsi="Calibri" w:cs="Calibri"/>
          <w:color w:val="auto"/>
        </w:rPr>
        <w:t xml:space="preserve"> -</w:t>
      </w:r>
      <w:r w:rsidR="008402CC">
        <w:rPr>
          <w:rFonts w:ascii="Calibri" w:hAnsi="Calibri" w:cs="Calibri"/>
          <w:color w:val="auto"/>
        </w:rPr>
        <w:t xml:space="preserve"> R</w:t>
      </w:r>
      <w:r w:rsidR="00535FAB">
        <w:rPr>
          <w:rFonts w:ascii="Calibri" w:hAnsi="Calibri" w:cs="Calibri"/>
          <w:color w:val="auto"/>
        </w:rPr>
        <w:t>ispondendo alla proposta di Ance Pisa intendiamo garantire il nostro s</w:t>
      </w:r>
      <w:r w:rsidR="00290E2F">
        <w:rPr>
          <w:rFonts w:ascii="Calibri" w:hAnsi="Calibri" w:cs="Calibri"/>
          <w:color w:val="auto"/>
        </w:rPr>
        <w:t>upporto p</w:t>
      </w:r>
      <w:r w:rsidR="00535FAB">
        <w:rPr>
          <w:rFonts w:ascii="Calibri" w:hAnsi="Calibri" w:cs="Calibri"/>
          <w:color w:val="auto"/>
        </w:rPr>
        <w:t xml:space="preserve">er tutti </w:t>
      </w:r>
      <w:r w:rsidR="004B3463">
        <w:rPr>
          <w:rFonts w:ascii="Calibri" w:hAnsi="Calibri" w:cs="Calibri"/>
          <w:color w:val="auto"/>
        </w:rPr>
        <w:t>i</w:t>
      </w:r>
      <w:r w:rsidR="00535FAB">
        <w:rPr>
          <w:rFonts w:ascii="Calibri" w:hAnsi="Calibri" w:cs="Calibri"/>
          <w:color w:val="auto"/>
        </w:rPr>
        <w:t xml:space="preserve"> tentat</w:t>
      </w:r>
      <w:r w:rsidR="00D43993">
        <w:rPr>
          <w:rFonts w:ascii="Calibri" w:hAnsi="Calibri" w:cs="Calibri"/>
          <w:color w:val="auto"/>
        </w:rPr>
        <w:t xml:space="preserve">ivi finalizzati a rispondere </w:t>
      </w:r>
      <w:r w:rsidR="00535FAB">
        <w:rPr>
          <w:rFonts w:ascii="Calibri" w:hAnsi="Calibri" w:cs="Calibri"/>
          <w:color w:val="auto"/>
        </w:rPr>
        <w:t>ai bisogni di mobilità dei cittadini e delle imprese.</w:t>
      </w:r>
      <w:r w:rsidR="00290E2F">
        <w:rPr>
          <w:rFonts w:ascii="Calibri" w:hAnsi="Calibri" w:cs="Calibri"/>
          <w:color w:val="auto"/>
        </w:rPr>
        <w:t xml:space="preserve"> </w:t>
      </w:r>
    </w:p>
    <w:p w14:paraId="26838162" w14:textId="77777777" w:rsidR="00535FAB" w:rsidRDefault="005F30BA" w:rsidP="00513A5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Il </w:t>
      </w:r>
      <w:r w:rsidR="00A23816">
        <w:rPr>
          <w:rFonts w:ascii="Calibri" w:hAnsi="Calibri" w:cs="Calibri"/>
          <w:color w:val="auto"/>
        </w:rPr>
        <w:t>nostro ruolo è quello di sensibilizzare i decisori politici per risolvere i nodi drammatici del n</w:t>
      </w:r>
      <w:r w:rsidR="00535FAB">
        <w:rPr>
          <w:rFonts w:ascii="Calibri" w:hAnsi="Calibri" w:cs="Calibri"/>
          <w:color w:val="auto"/>
        </w:rPr>
        <w:t>ostro sistema infrastrutturale: q</w:t>
      </w:r>
      <w:r w:rsidR="00A23816">
        <w:rPr>
          <w:rFonts w:ascii="Calibri" w:hAnsi="Calibri" w:cs="Calibri"/>
          <w:color w:val="auto"/>
        </w:rPr>
        <w:t xml:space="preserve">uesto può e deve avvenire a partire da quelle immediatamente realizzabili. </w:t>
      </w:r>
      <w:r w:rsidR="008402CC">
        <w:rPr>
          <w:rFonts w:ascii="Calibri" w:hAnsi="Calibri" w:cs="Calibri"/>
          <w:color w:val="auto"/>
        </w:rPr>
        <w:t>Non dimentichiamo che l</w:t>
      </w:r>
      <w:r w:rsidR="00535FAB">
        <w:rPr>
          <w:rFonts w:ascii="Calibri" w:hAnsi="Calibri" w:cs="Calibri"/>
          <w:color w:val="auto"/>
        </w:rPr>
        <w:t>e nostre due Camere di commercio rappresentano</w:t>
      </w:r>
      <w:r w:rsidR="00D43993">
        <w:rPr>
          <w:rFonts w:ascii="Calibri" w:hAnsi="Calibri" w:cs="Calibri"/>
          <w:color w:val="auto"/>
        </w:rPr>
        <w:t xml:space="preserve"> circa 200 mila imprese toscane:</w:t>
      </w:r>
      <w:r w:rsidR="008402CC">
        <w:rPr>
          <w:rFonts w:ascii="Calibri" w:hAnsi="Calibri" w:cs="Calibri"/>
          <w:color w:val="auto"/>
        </w:rPr>
        <w:t xml:space="preserve"> 200 mila voci che chiedono concretezza e condizioni per lo sviluppo economico, del quale le infrastrutture sono uno strumento essenziale.</w:t>
      </w:r>
    </w:p>
    <w:p w14:paraId="1C2897C7" w14:textId="520C83ED" w:rsidR="004406BC" w:rsidRDefault="00535FAB" w:rsidP="00597CB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</w:t>
      </w:r>
      <w:r w:rsidR="00290E2F">
        <w:rPr>
          <w:rFonts w:ascii="Calibri" w:hAnsi="Calibri" w:cs="Calibri"/>
          <w:color w:val="auto"/>
        </w:rPr>
        <w:t>urante i lavori</w:t>
      </w:r>
      <w:r>
        <w:rPr>
          <w:rFonts w:ascii="Calibri" w:hAnsi="Calibri" w:cs="Calibri"/>
          <w:color w:val="auto"/>
        </w:rPr>
        <w:t xml:space="preserve"> degli “Stati generali delle Infrastrutture” dello scorso maggio è emerso un dato che voglio ricordare</w:t>
      </w:r>
      <w:r w:rsidR="00290E2F">
        <w:rPr>
          <w:rFonts w:ascii="Calibri" w:hAnsi="Calibri" w:cs="Calibri"/>
          <w:color w:val="auto"/>
        </w:rPr>
        <w:t xml:space="preserve">: </w:t>
      </w:r>
      <w:r w:rsidR="00A23816">
        <w:rPr>
          <w:rFonts w:ascii="Calibri" w:hAnsi="Calibri" w:cs="Calibri"/>
          <w:color w:val="auto"/>
        </w:rPr>
        <w:t xml:space="preserve">un euro investito in infrastrutture ne </w:t>
      </w:r>
      <w:r w:rsidR="00D43993">
        <w:rPr>
          <w:rFonts w:ascii="Calibri" w:hAnsi="Calibri" w:cs="Calibri"/>
          <w:color w:val="auto"/>
        </w:rPr>
        <w:t>fa tornare 5,6 sul territorio.</w:t>
      </w:r>
      <w:r w:rsidR="00A23816">
        <w:rPr>
          <w:rFonts w:ascii="Calibri" w:hAnsi="Calibri" w:cs="Calibri"/>
          <w:color w:val="auto"/>
        </w:rPr>
        <w:t xml:space="preserve"> L</w:t>
      </w:r>
      <w:r>
        <w:rPr>
          <w:rFonts w:ascii="Calibri" w:hAnsi="Calibri" w:cs="Calibri"/>
          <w:color w:val="auto"/>
        </w:rPr>
        <w:t>a nostra area, tra Livorno e Pisa, rappresenta un</w:t>
      </w:r>
      <w:r w:rsidR="00A23816">
        <w:rPr>
          <w:rFonts w:ascii="Calibri" w:hAnsi="Calibri" w:cs="Calibri"/>
          <w:color w:val="auto"/>
        </w:rPr>
        <w:t>a</w:t>
      </w:r>
      <w:r>
        <w:rPr>
          <w:rFonts w:ascii="Calibri" w:hAnsi="Calibri" w:cs="Calibri"/>
          <w:color w:val="auto"/>
        </w:rPr>
        <w:t xml:space="preserve"> </w:t>
      </w:r>
      <w:r w:rsidR="00A23816">
        <w:rPr>
          <w:rFonts w:ascii="Calibri" w:hAnsi="Calibri" w:cs="Calibri"/>
          <w:color w:val="auto"/>
        </w:rPr>
        <w:t>piattaforma logistica naturale</w:t>
      </w:r>
      <w:r>
        <w:rPr>
          <w:rFonts w:ascii="Calibri" w:hAnsi="Calibri" w:cs="Calibri"/>
          <w:color w:val="auto"/>
        </w:rPr>
        <w:t xml:space="preserve"> che deve essere </w:t>
      </w:r>
      <w:r w:rsidR="00D43993">
        <w:rPr>
          <w:rFonts w:ascii="Calibri" w:hAnsi="Calibri" w:cs="Calibri"/>
          <w:color w:val="auto"/>
        </w:rPr>
        <w:t>modernizzata</w:t>
      </w:r>
      <w:r>
        <w:rPr>
          <w:rFonts w:ascii="Calibri" w:hAnsi="Calibri" w:cs="Calibri"/>
          <w:color w:val="auto"/>
        </w:rPr>
        <w:t xml:space="preserve"> e fatta crescere</w:t>
      </w:r>
      <w:r w:rsidR="00A23816">
        <w:rPr>
          <w:rFonts w:ascii="Calibri" w:hAnsi="Calibri" w:cs="Calibri"/>
          <w:color w:val="auto"/>
        </w:rPr>
        <w:t xml:space="preserve">, </w:t>
      </w:r>
      <w:r>
        <w:rPr>
          <w:rFonts w:ascii="Calibri" w:hAnsi="Calibri" w:cs="Calibri"/>
          <w:color w:val="auto"/>
        </w:rPr>
        <w:t xml:space="preserve">ma non dimentichiamo che </w:t>
      </w:r>
      <w:r w:rsidR="00A23816">
        <w:rPr>
          <w:rFonts w:ascii="Calibri" w:hAnsi="Calibri" w:cs="Calibri"/>
          <w:color w:val="auto"/>
        </w:rPr>
        <w:t>rafforzando questi collegamenti possiamo anche superare l’isolamento delle ar</w:t>
      </w:r>
      <w:r w:rsidR="00D43993">
        <w:rPr>
          <w:rFonts w:ascii="Calibri" w:hAnsi="Calibri" w:cs="Calibri"/>
          <w:color w:val="auto"/>
        </w:rPr>
        <w:t>ee di Grosseto e Massa Carrara.</w:t>
      </w:r>
      <w:r w:rsidR="004B3463">
        <w:rPr>
          <w:rFonts w:ascii="Calibri" w:hAnsi="Calibri" w:cs="Calibri"/>
          <w:color w:val="auto"/>
        </w:rPr>
        <w:t>”</w:t>
      </w:r>
    </w:p>
    <w:p w14:paraId="5C537440" w14:textId="77777777" w:rsidR="004406BC" w:rsidRPr="004406BC" w:rsidRDefault="004406BC" w:rsidP="007E6A32">
      <w:pPr>
        <w:pStyle w:val="Default"/>
        <w:rPr>
          <w:rFonts w:ascii="Calibri" w:hAnsi="Calibri" w:cs="Calibri"/>
          <w:color w:val="auto"/>
        </w:rPr>
      </w:pPr>
    </w:p>
    <w:p w14:paraId="2C10F506" w14:textId="77777777" w:rsidR="00597CB5" w:rsidRPr="00597CB5" w:rsidRDefault="00597CB5" w:rsidP="00597CB5">
      <w:pPr>
        <w:pStyle w:val="Pidipagina"/>
        <w:rPr>
          <w:rFonts w:ascii="Fedra Sans Std Light" w:hAnsi="Fedra Sans Std Light"/>
          <w:color w:val="071D49"/>
          <w:sz w:val="18"/>
          <w:szCs w:val="18"/>
        </w:rPr>
      </w:pPr>
      <w:r w:rsidRPr="00597CB5">
        <w:rPr>
          <w:rFonts w:ascii="Fedra Sans Std Light" w:hAnsi="Fedra Sans Std Light"/>
          <w:color w:val="071D49"/>
          <w:sz w:val="18"/>
          <w:szCs w:val="18"/>
        </w:rPr>
        <w:t>Per ulteriori informazioni:</w:t>
      </w:r>
    </w:p>
    <w:p w14:paraId="2194C4C4" w14:textId="77777777" w:rsidR="00597CB5" w:rsidRPr="00597CB5" w:rsidRDefault="00597CB5" w:rsidP="00597CB5">
      <w:pPr>
        <w:pStyle w:val="Pidipagina"/>
        <w:rPr>
          <w:rFonts w:ascii="Fedra Sans Std Demi" w:hAnsi="Fedra Sans Std Demi"/>
          <w:b/>
          <w:bCs/>
          <w:color w:val="071D49"/>
          <w:sz w:val="18"/>
          <w:szCs w:val="18"/>
        </w:rPr>
      </w:pPr>
      <w:r w:rsidRPr="00597CB5">
        <w:rPr>
          <w:rFonts w:ascii="Fedra Sans Std Demi" w:hAnsi="Fedra Sans Std Demi"/>
          <w:b/>
          <w:bCs/>
          <w:color w:val="071D49"/>
          <w:sz w:val="18"/>
          <w:szCs w:val="18"/>
        </w:rPr>
        <w:t>Ufficio stampa Camera di commercio della Maremma e del Tirreno</w:t>
      </w:r>
    </w:p>
    <w:p w14:paraId="634D6805" w14:textId="77777777" w:rsidR="00597CB5" w:rsidRPr="00597CB5" w:rsidRDefault="00597CB5" w:rsidP="00597CB5">
      <w:pPr>
        <w:pStyle w:val="Pidipagina"/>
        <w:rPr>
          <w:rFonts w:ascii="Fedra Sans Std Light" w:hAnsi="Fedra Sans Std Light"/>
          <w:color w:val="071D49"/>
          <w:sz w:val="18"/>
          <w:szCs w:val="18"/>
        </w:rPr>
      </w:pPr>
      <w:r w:rsidRPr="00597CB5">
        <w:rPr>
          <w:rFonts w:ascii="Fedra Sans Std Light" w:hAnsi="Fedra Sans Std Light"/>
          <w:color w:val="071D49"/>
          <w:sz w:val="18"/>
          <w:szCs w:val="18"/>
        </w:rPr>
        <w:t>0564 430227 - 3391238359</w:t>
      </w:r>
    </w:p>
    <w:p w14:paraId="2B9C7956" w14:textId="77777777" w:rsidR="00597CB5" w:rsidRPr="00597CB5" w:rsidRDefault="00597CB5" w:rsidP="00597CB5">
      <w:pPr>
        <w:pStyle w:val="Pidipagina"/>
        <w:rPr>
          <w:rFonts w:ascii="Fedra Sans Std Light" w:hAnsi="Fedra Sans Std Light"/>
          <w:color w:val="071D49"/>
          <w:sz w:val="18"/>
          <w:szCs w:val="18"/>
        </w:rPr>
      </w:pPr>
      <w:hyperlink r:id="rId8" w:history="1">
        <w:r w:rsidRPr="00597CB5">
          <w:rPr>
            <w:rStyle w:val="Collegamentoipertestuale"/>
            <w:rFonts w:ascii="Fedra Sans Std Light" w:hAnsi="Fedra Sans Std Light"/>
            <w:sz w:val="18"/>
            <w:szCs w:val="18"/>
          </w:rPr>
          <w:t>www.lg.camcom.it</w:t>
        </w:r>
      </w:hyperlink>
    </w:p>
    <w:p w14:paraId="2CE792D6" w14:textId="77777777" w:rsidR="00597CB5" w:rsidRDefault="00597CB5" w:rsidP="00597CB5">
      <w:pPr>
        <w:pStyle w:val="Pidipagina"/>
        <w:rPr>
          <w:rFonts w:ascii="Fedra Sans Std Light" w:hAnsi="Fedra Sans Std Light"/>
          <w:color w:val="071D49"/>
          <w:sz w:val="22"/>
          <w:szCs w:val="22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597CB5" w14:paraId="5D4493D3" w14:textId="77777777" w:rsidTr="00597CB5">
        <w:trPr>
          <w:trHeight w:val="680"/>
        </w:trPr>
        <w:tc>
          <w:tcPr>
            <w:tcW w:w="9781" w:type="dxa"/>
            <w:shd w:val="clear" w:color="auto" w:fill="FFFFFF"/>
            <w:hideMark/>
          </w:tcPr>
          <w:p w14:paraId="4AF8F73B" w14:textId="77777777" w:rsidR="00597CB5" w:rsidRPr="00775042" w:rsidRDefault="00597CB5" w:rsidP="00B556DE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775042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13407BF7" w14:textId="5883D9C4" w:rsidR="00597CB5" w:rsidRDefault="00597CB5" w:rsidP="00597CB5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75042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| </w:t>
            </w:r>
            <w:r w:rsidRPr="00775042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775042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Sargenti: 0583 976.686 -</w:t>
            </w:r>
            <w:r w:rsidRPr="007750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75042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  <w:r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| </w:t>
            </w:r>
            <w:r w:rsidRPr="00775042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Susini: 050 512.294</w:t>
            </w:r>
            <w:r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7C77D8">
                <w:rPr>
                  <w:rStyle w:val="Collegamentoipertestuale"/>
                  <w:rFonts w:ascii="Calibri" w:eastAsia="Verdana" w:hAnsi="Calibri" w:cs="Calibri"/>
                  <w:sz w:val="18"/>
                  <w:szCs w:val="18"/>
                </w:rPr>
                <w:t>segreteria.generale@tno.camcom.it</w:t>
              </w:r>
            </w:hyperlink>
            <w:r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- </w:t>
            </w:r>
            <w:r w:rsidRPr="00775042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</w:tr>
    </w:tbl>
    <w:p w14:paraId="1F487C2B" w14:textId="77777777" w:rsidR="00AC0E0A" w:rsidRDefault="00AC0E0A">
      <w:pPr>
        <w:contextualSpacing/>
        <w:rPr>
          <w:rFonts w:ascii="Calibri" w:hAnsi="Calibri" w:cs="Calibri"/>
          <w:iCs/>
        </w:rPr>
      </w:pPr>
    </w:p>
    <w:sectPr w:rsidR="00AC0E0A" w:rsidSect="00597CB5">
      <w:headerReference w:type="default" r:id="rId10"/>
      <w:footerReference w:type="default" r:id="rId11"/>
      <w:headerReference w:type="first" r:id="rId12"/>
      <w:pgSz w:w="11906" w:h="16838"/>
      <w:pgMar w:top="1276" w:right="849" w:bottom="142" w:left="1134" w:header="426" w:footer="71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1879" w14:textId="77777777" w:rsidR="003936B3" w:rsidRDefault="003936B3">
      <w:r>
        <w:separator/>
      </w:r>
    </w:p>
  </w:endnote>
  <w:endnote w:type="continuationSeparator" w:id="0">
    <w:p w14:paraId="54AE5A1D" w14:textId="77777777" w:rsidR="003936B3" w:rsidRDefault="003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edra Sans Std Light">
    <w:altName w:val="Calibri"/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Fedra Sans Std Demi">
    <w:altName w:val="Source Sans Pro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5362" w14:textId="77777777" w:rsidR="00AC0E0A" w:rsidRDefault="003A7C51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>
      <w:rPr>
        <w:rFonts w:ascii="Fedra Sans Std Light" w:hAnsi="Fedra Sans Std Light"/>
        <w:color w:val="071D49"/>
        <w:sz w:val="18"/>
        <w:szCs w:val="18"/>
      </w:rPr>
      <w:t xml:space="preserve">Pag.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rFonts w:ascii="Fedra Sans Std Light" w:hAnsi="Fedra Sans Std Light"/>
        <w:b/>
        <w:color w:val="071D49"/>
        <w:sz w:val="18"/>
        <w:szCs w:val="18"/>
      </w:rPr>
      <w:instrText>PAGE</w:instrText>
    </w:r>
    <w:r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4B3463">
      <w:rPr>
        <w:rFonts w:ascii="Fedra Sans Std Light" w:hAnsi="Fedra Sans Std Light"/>
        <w:b/>
        <w:noProof/>
        <w:color w:val="071D49"/>
        <w:sz w:val="18"/>
        <w:szCs w:val="18"/>
      </w:rPr>
      <w:t>2</w:t>
    </w:r>
    <w:r>
      <w:rPr>
        <w:rFonts w:ascii="Fedra Sans Std Light" w:hAnsi="Fedra Sans Std Light"/>
        <w:b/>
        <w:color w:val="071D49"/>
        <w:sz w:val="18"/>
        <w:szCs w:val="18"/>
      </w:rPr>
      <w:fldChar w:fldCharType="end"/>
    </w:r>
    <w:r>
      <w:rPr>
        <w:rFonts w:ascii="Fedra Sans Std Light" w:hAnsi="Fedra Sans Std Light"/>
        <w:color w:val="071D49"/>
        <w:sz w:val="18"/>
        <w:szCs w:val="18"/>
      </w:rPr>
      <w:t xml:space="preserve"> di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rFonts w:ascii="Fedra Sans Std Light" w:hAnsi="Fedra Sans Std Light"/>
        <w:b/>
        <w:color w:val="071D49"/>
        <w:sz w:val="18"/>
        <w:szCs w:val="18"/>
      </w:rPr>
      <w:instrText>NUMPAGES</w:instrText>
    </w:r>
    <w:r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4B3463">
      <w:rPr>
        <w:rFonts w:ascii="Fedra Sans Std Light" w:hAnsi="Fedra Sans Std Light"/>
        <w:b/>
        <w:noProof/>
        <w:color w:val="071D49"/>
        <w:sz w:val="18"/>
        <w:szCs w:val="18"/>
      </w:rPr>
      <w:t>2</w:t>
    </w:r>
    <w:r>
      <w:rPr>
        <w:rFonts w:ascii="Fedra Sans Std Light" w:hAnsi="Fedra Sans Std Light"/>
        <w:b/>
        <w:color w:val="071D49"/>
        <w:sz w:val="18"/>
        <w:szCs w:val="18"/>
      </w:rPr>
      <w:fldChar w:fldCharType="end"/>
    </w:r>
  </w:p>
  <w:p w14:paraId="0C32C7BF" w14:textId="77777777" w:rsidR="00AC0E0A" w:rsidRDefault="00AC0E0A">
    <w:pPr>
      <w:pStyle w:val="Pidipagina"/>
    </w:pPr>
  </w:p>
  <w:p w14:paraId="1325A8A8" w14:textId="77777777" w:rsidR="00AC0E0A" w:rsidRDefault="00AC0E0A"/>
  <w:p w14:paraId="26C3E656" w14:textId="77777777" w:rsidR="00AC0E0A" w:rsidRDefault="00AC0E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98B2" w14:textId="77777777" w:rsidR="003936B3" w:rsidRDefault="003936B3">
      <w:r>
        <w:separator/>
      </w:r>
    </w:p>
  </w:footnote>
  <w:footnote w:type="continuationSeparator" w:id="0">
    <w:p w14:paraId="16436EDE" w14:textId="77777777" w:rsidR="003936B3" w:rsidRDefault="0039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9DE4" w14:textId="77777777" w:rsidR="00AC0E0A" w:rsidRDefault="003A7C51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3" behindDoc="1" locked="0" layoutInCell="0" allowOverlap="1" wp14:anchorId="3E50894B" wp14:editId="32AFD2B8">
          <wp:simplePos x="0" y="0"/>
          <wp:positionH relativeFrom="column">
            <wp:posOffset>-527685</wp:posOffset>
          </wp:positionH>
          <wp:positionV relativeFrom="paragraph">
            <wp:posOffset>635</wp:posOffset>
          </wp:positionV>
          <wp:extent cx="2890520" cy="417830"/>
          <wp:effectExtent l="0" t="0" r="0" b="0"/>
          <wp:wrapNone/>
          <wp:docPr id="116" name="Im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6B51403E" w14:textId="77777777" w:rsidR="00AC0E0A" w:rsidRDefault="003A7C51">
    <w:pPr>
      <w:pStyle w:val="Intestazione"/>
      <w:rPr>
        <w:rFonts w:ascii="Fedra Sans Std Light" w:hAnsi="Fedra Sans Std Light" w:cs="Calibri"/>
        <w:color w:val="071D49"/>
        <w:sz w:val="20"/>
      </w:rPr>
    </w:pPr>
    <w:r>
      <w:tab/>
    </w:r>
  </w:p>
  <w:p w14:paraId="271A73A6" w14:textId="77777777" w:rsidR="00AC0E0A" w:rsidRDefault="003A7C51">
    <w:pPr>
      <w:pStyle w:val="Intestazione"/>
      <w:tabs>
        <w:tab w:val="clear" w:pos="4819"/>
        <w:tab w:val="clear" w:pos="9638"/>
        <w:tab w:val="left" w:pos="6945"/>
      </w:tabs>
    </w:pPr>
    <w:r>
      <w:tab/>
    </w:r>
  </w:p>
  <w:p w14:paraId="3CD37B26" w14:textId="77777777" w:rsidR="00AC0E0A" w:rsidRDefault="00AC0E0A">
    <w:pPr>
      <w:pStyle w:val="Intestazione"/>
      <w:tabs>
        <w:tab w:val="clear" w:pos="4819"/>
        <w:tab w:val="clear" w:pos="9638"/>
        <w:tab w:val="left" w:pos="6945"/>
      </w:tabs>
    </w:pPr>
  </w:p>
  <w:p w14:paraId="18284476" w14:textId="77777777" w:rsidR="00AC0E0A" w:rsidRDefault="00AC0E0A"/>
  <w:p w14:paraId="5BD72CAC" w14:textId="77777777" w:rsidR="00AC0E0A" w:rsidRDefault="00AC0E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161D" w14:textId="2B82A7EA" w:rsidR="00AC0E0A" w:rsidRDefault="00FC3D5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27E809" wp14:editId="629165B4">
          <wp:simplePos x="0" y="0"/>
          <wp:positionH relativeFrom="column">
            <wp:posOffset>2644140</wp:posOffset>
          </wp:positionH>
          <wp:positionV relativeFrom="paragraph">
            <wp:posOffset>-133350</wp:posOffset>
          </wp:positionV>
          <wp:extent cx="3086100" cy="685800"/>
          <wp:effectExtent l="0" t="0" r="0" b="0"/>
          <wp:wrapNone/>
          <wp:docPr id="117" name="Immagin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D60">
      <w:rPr>
        <w:rFonts w:cstheme="minorHAnsi"/>
        <w:noProof/>
        <w:color w:val="000000"/>
        <w:szCs w:val="24"/>
        <w:bdr w:val="none" w:sz="0" w:space="0" w:color="auto" w:frame="1"/>
        <w:lang w:eastAsia="it-IT"/>
      </w:rPr>
      <w:drawing>
        <wp:anchor distT="0" distB="0" distL="114300" distR="114300" simplePos="0" relativeHeight="251659264" behindDoc="0" locked="0" layoutInCell="1" allowOverlap="1" wp14:anchorId="38428228" wp14:editId="4E709133">
          <wp:simplePos x="0" y="0"/>
          <wp:positionH relativeFrom="column">
            <wp:posOffset>-251460</wp:posOffset>
          </wp:positionH>
          <wp:positionV relativeFrom="paragraph">
            <wp:posOffset>-133350</wp:posOffset>
          </wp:positionV>
          <wp:extent cx="2719070" cy="739775"/>
          <wp:effectExtent l="0" t="0" r="5080" b="3175"/>
          <wp:wrapNone/>
          <wp:docPr id="118" name="Immagine 1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DC"/>
    <w:multiLevelType w:val="hybridMultilevel"/>
    <w:tmpl w:val="AC40BE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F39"/>
    <w:multiLevelType w:val="multilevel"/>
    <w:tmpl w:val="3FDE9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7A0B50"/>
    <w:multiLevelType w:val="multilevel"/>
    <w:tmpl w:val="432EC6EE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671153"/>
    <w:multiLevelType w:val="hybridMultilevel"/>
    <w:tmpl w:val="C6C29D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4F2600"/>
    <w:multiLevelType w:val="hybridMultilevel"/>
    <w:tmpl w:val="4F4A4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07889">
    <w:abstractNumId w:val="2"/>
  </w:num>
  <w:num w:numId="2" w16cid:durableId="318196320">
    <w:abstractNumId w:val="1"/>
  </w:num>
  <w:num w:numId="3" w16cid:durableId="632104038">
    <w:abstractNumId w:val="4"/>
  </w:num>
  <w:num w:numId="4" w16cid:durableId="2054889921">
    <w:abstractNumId w:val="0"/>
  </w:num>
  <w:num w:numId="5" w16cid:durableId="1443188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0A"/>
    <w:rsid w:val="00022D7A"/>
    <w:rsid w:val="000566E7"/>
    <w:rsid w:val="0015205A"/>
    <w:rsid w:val="001774A6"/>
    <w:rsid w:val="001B542D"/>
    <w:rsid w:val="001E1CCA"/>
    <w:rsid w:val="001F7323"/>
    <w:rsid w:val="002301EA"/>
    <w:rsid w:val="002444D6"/>
    <w:rsid w:val="00290E2F"/>
    <w:rsid w:val="0029720A"/>
    <w:rsid w:val="002A152B"/>
    <w:rsid w:val="002A7C42"/>
    <w:rsid w:val="002E11D1"/>
    <w:rsid w:val="003047F8"/>
    <w:rsid w:val="003638EB"/>
    <w:rsid w:val="00380221"/>
    <w:rsid w:val="003936B3"/>
    <w:rsid w:val="0039596C"/>
    <w:rsid w:val="003A7C51"/>
    <w:rsid w:val="00434E9E"/>
    <w:rsid w:val="004406BC"/>
    <w:rsid w:val="00475097"/>
    <w:rsid w:val="00483171"/>
    <w:rsid w:val="00497FEC"/>
    <w:rsid w:val="004B3463"/>
    <w:rsid w:val="004C79E3"/>
    <w:rsid w:val="004F4897"/>
    <w:rsid w:val="00513A58"/>
    <w:rsid w:val="00527C70"/>
    <w:rsid w:val="00535FAB"/>
    <w:rsid w:val="005702EA"/>
    <w:rsid w:val="00583B24"/>
    <w:rsid w:val="005844D4"/>
    <w:rsid w:val="00597CB5"/>
    <w:rsid w:val="005A02A0"/>
    <w:rsid w:val="005C6F75"/>
    <w:rsid w:val="005D7DCA"/>
    <w:rsid w:val="005F30BA"/>
    <w:rsid w:val="005F4744"/>
    <w:rsid w:val="005F4E47"/>
    <w:rsid w:val="0069492C"/>
    <w:rsid w:val="006E596D"/>
    <w:rsid w:val="00721273"/>
    <w:rsid w:val="00737049"/>
    <w:rsid w:val="00746CAB"/>
    <w:rsid w:val="00791324"/>
    <w:rsid w:val="007B79B8"/>
    <w:rsid w:val="007C786F"/>
    <w:rsid w:val="007E6A32"/>
    <w:rsid w:val="00826092"/>
    <w:rsid w:val="00831C5F"/>
    <w:rsid w:val="008402CC"/>
    <w:rsid w:val="008468FF"/>
    <w:rsid w:val="008A63C3"/>
    <w:rsid w:val="008E4FA0"/>
    <w:rsid w:val="008F711D"/>
    <w:rsid w:val="009211E9"/>
    <w:rsid w:val="00962D0D"/>
    <w:rsid w:val="00970DB2"/>
    <w:rsid w:val="009D796B"/>
    <w:rsid w:val="00A06841"/>
    <w:rsid w:val="00A23816"/>
    <w:rsid w:val="00A65A7C"/>
    <w:rsid w:val="00A816C6"/>
    <w:rsid w:val="00AA7B1C"/>
    <w:rsid w:val="00AC0E0A"/>
    <w:rsid w:val="00BB38EA"/>
    <w:rsid w:val="00C008FE"/>
    <w:rsid w:val="00C410A9"/>
    <w:rsid w:val="00C457A1"/>
    <w:rsid w:val="00C73AA8"/>
    <w:rsid w:val="00C8233F"/>
    <w:rsid w:val="00CE655A"/>
    <w:rsid w:val="00D43993"/>
    <w:rsid w:val="00D62038"/>
    <w:rsid w:val="00DA26E5"/>
    <w:rsid w:val="00DA41B1"/>
    <w:rsid w:val="00E02EC8"/>
    <w:rsid w:val="00E517F2"/>
    <w:rsid w:val="00E625C1"/>
    <w:rsid w:val="00EB5B46"/>
    <w:rsid w:val="00EE066D"/>
    <w:rsid w:val="00F401AD"/>
    <w:rsid w:val="00F40850"/>
    <w:rsid w:val="00F71599"/>
    <w:rsid w:val="00F72C34"/>
    <w:rsid w:val="00F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AAD89"/>
  <w15:docId w15:val="{85451DED-A793-4BC2-9DD9-359F7F3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qFormat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qFormat/>
    <w:rsid w:val="00B844F4"/>
    <w:rPr>
      <w:sz w:val="28"/>
    </w:rPr>
  </w:style>
  <w:style w:type="character" w:customStyle="1" w:styleId="Titolo6Carattere">
    <w:name w:val="Titolo 6 Carattere"/>
    <w:link w:val="Titolo6"/>
    <w:qFormat/>
    <w:rsid w:val="00B844F4"/>
    <w:rPr>
      <w:rFonts w:ascii="Arial" w:hAnsi="Arial"/>
      <w:b/>
      <w:color w:val="000000"/>
      <w:sz w:val="18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RientrocorpodeltestoCarattere">
    <w:name w:val="Rientro corpo del testo Carattere"/>
    <w:link w:val="Rientrocorpodeltesto"/>
    <w:semiHidden/>
    <w:qFormat/>
    <w:rsid w:val="00B844F4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qFormat/>
    <w:rsid w:val="00B844F4"/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qFormat/>
    <w:rsid w:val="00B844F4"/>
    <w:rPr>
      <w:rFonts w:ascii="Tahoma" w:hAnsi="Tahoma"/>
      <w:sz w:val="28"/>
      <w:szCs w:val="24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B844F4"/>
    <w:rPr>
      <w:rFonts w:ascii="Tahoma" w:hAnsi="Tahoma"/>
      <w:sz w:val="16"/>
      <w:szCs w:val="16"/>
    </w:rPr>
  </w:style>
  <w:style w:type="character" w:customStyle="1" w:styleId="style132">
    <w:name w:val="style132"/>
    <w:qFormat/>
    <w:rsid w:val="00B844F4"/>
  </w:style>
  <w:style w:type="character" w:styleId="Enfasigrassetto">
    <w:name w:val="Strong"/>
    <w:uiPriority w:val="22"/>
    <w:qFormat/>
    <w:rsid w:val="00B844F4"/>
    <w:rPr>
      <w:b/>
      <w:bCs/>
    </w:rPr>
  </w:style>
  <w:style w:type="character" w:customStyle="1" w:styleId="IntestazioneCarattere">
    <w:name w:val="Intestazione Carattere"/>
    <w:link w:val="Intestazione"/>
    <w:uiPriority w:val="99"/>
    <w:qFormat/>
    <w:rsid w:val="00785C8D"/>
    <w:rPr>
      <w:sz w:val="24"/>
    </w:rPr>
  </w:style>
  <w:style w:type="character" w:customStyle="1" w:styleId="Titolo3Carattere">
    <w:name w:val="Titolo 3 Carattere"/>
    <w:link w:val="Titolo3"/>
    <w:uiPriority w:val="9"/>
    <w:qFormat/>
    <w:rsid w:val="002A05B3"/>
    <w:rPr>
      <w:b/>
      <w:sz w:val="22"/>
    </w:rPr>
  </w:style>
  <w:style w:type="character" w:customStyle="1" w:styleId="d2edcug0">
    <w:name w:val="d2edcug0"/>
    <w:qFormat/>
    <w:rsid w:val="00410E47"/>
  </w:style>
  <w:style w:type="character" w:customStyle="1" w:styleId="tl8wme">
    <w:name w:val="tl8wme"/>
    <w:qFormat/>
    <w:rsid w:val="00224961"/>
  </w:style>
  <w:style w:type="character" w:customStyle="1" w:styleId="Enfasi">
    <w:name w:val="Enfasi"/>
    <w:uiPriority w:val="20"/>
    <w:qFormat/>
    <w:rsid w:val="00F8665D"/>
    <w:rPr>
      <w:i/>
      <w:iCs/>
    </w:rPr>
  </w:style>
  <w:style w:type="character" w:customStyle="1" w:styleId="hgkelc">
    <w:name w:val="hgkelc"/>
    <w:qFormat/>
    <w:rsid w:val="00705712"/>
  </w:style>
  <w:style w:type="character" w:customStyle="1" w:styleId="il">
    <w:name w:val="il"/>
    <w:qFormat/>
    <w:rsid w:val="006A07F8"/>
  </w:style>
  <w:style w:type="character" w:customStyle="1" w:styleId="Numerazionerighe">
    <w:name w:val="Numerazione righe"/>
  </w:style>
  <w:style w:type="paragraph" w:styleId="Titolo">
    <w:name w:val="Title"/>
    <w:basedOn w:val="Normale"/>
    <w:next w:val="Corpotesto"/>
    <w:qFormat/>
    <w:pPr>
      <w:jc w:val="center"/>
    </w:pPr>
    <w:rPr>
      <w:i/>
      <w:sz w:val="26"/>
    </w:rPr>
  </w:style>
  <w:style w:type="paragraph" w:styleId="Corpotesto">
    <w:name w:val="Body Text"/>
    <w:basedOn w:val="Normale"/>
    <w:uiPriority w:val="1"/>
    <w:qFormat/>
    <w:rPr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semiHidden/>
    <w:qFormat/>
    <w:rPr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qFormat/>
    <w:rPr>
      <w:i/>
    </w:rPr>
  </w:style>
  <w:style w:type="paragraph" w:customStyle="1" w:styleId="S2">
    <w:name w:val="S2"/>
    <w:basedOn w:val="Normale"/>
    <w:autoRedefine/>
    <w:qFormat/>
    <w:p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basedOn w:val="Normale"/>
    <w:semiHidden/>
    <w:pPr>
      <w:jc w:val="left"/>
    </w:pPr>
    <w:rPr>
      <w:sz w:val="20"/>
    </w:rPr>
  </w:style>
  <w:style w:type="paragraph" w:styleId="Testodelblocco">
    <w:name w:val="Block Text"/>
    <w:basedOn w:val="Normale"/>
    <w:semiHidden/>
    <w:qFormat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qFormat/>
    <w:pPr>
      <w:spacing w:before="120" w:after="60"/>
      <w:outlineLvl w:val="9"/>
    </w:pPr>
    <w:rPr>
      <w:b w:val="0"/>
      <w:i/>
    </w:rPr>
  </w:style>
  <w:style w:type="paragraph" w:customStyle="1" w:styleId="xl41">
    <w:name w:val="xl41"/>
    <w:basedOn w:val="Normale"/>
    <w:qFormat/>
    <w:pPr>
      <w:spacing w:before="100" w:after="100"/>
    </w:pPr>
    <w:rPr>
      <w:rFonts w:eastAsia="Arial Unicode MS"/>
    </w:rPr>
  </w:style>
  <w:style w:type="paragraph" w:customStyle="1" w:styleId="Fonte">
    <w:name w:val="Fonte"/>
    <w:basedOn w:val="Didascalia"/>
    <w:qFormat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qFormat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qFormat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qFormat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semiHidden/>
    <w:qFormat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qFormat/>
    <w:rsid w:val="00B844F4"/>
    <w:pPr>
      <w:numPr>
        <w:numId w:val="1"/>
      </w:numPr>
      <w:jc w:val="left"/>
    </w:pPr>
    <w:rPr>
      <w:sz w:val="20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paragraph" w:styleId="NormaleWeb">
    <w:name w:val="Normal (Web)"/>
    <w:basedOn w:val="Normale"/>
    <w:uiPriority w:val="99"/>
    <w:unhideWhenUsed/>
    <w:qFormat/>
    <w:rsid w:val="00B844F4"/>
    <w:pPr>
      <w:spacing w:beforeAutospacing="1" w:afterAutospacing="1"/>
      <w:jc w:val="left"/>
    </w:pPr>
    <w:rPr>
      <w:szCs w:val="24"/>
    </w:rPr>
  </w:style>
  <w:style w:type="paragraph" w:customStyle="1" w:styleId="Default">
    <w:name w:val="Default"/>
    <w:qFormat/>
    <w:rsid w:val="00410E47"/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qFormat/>
    <w:rsid w:val="002F5556"/>
    <w:pPr>
      <w:widowControl w:val="0"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styleId="Revisione">
    <w:name w:val="Revision"/>
    <w:uiPriority w:val="99"/>
    <w:semiHidden/>
    <w:qFormat/>
    <w:rsid w:val="00D413FB"/>
    <w:rPr>
      <w:sz w:val="24"/>
    </w:rPr>
  </w:style>
  <w:style w:type="paragraph" w:styleId="Paragrafoelenco">
    <w:name w:val="List Paragraph"/>
    <w:basedOn w:val="Normale"/>
    <w:uiPriority w:val="34"/>
    <w:qFormat/>
    <w:rsid w:val="00487C32"/>
    <w:pPr>
      <w:spacing w:after="200" w:line="276" w:lineRule="auto"/>
      <w:ind w:left="720"/>
      <w:contextualSpacing/>
      <w:jc w:val="left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F401AD"/>
    <w:pPr>
      <w:suppressAutoHyphens w:val="0"/>
      <w:spacing w:before="100" w:beforeAutospacing="1" w:after="142" w:line="276" w:lineRule="auto"/>
      <w:jc w:val="left"/>
    </w:pPr>
    <w:rPr>
      <w:rFonts w:ascii="Calibri" w:hAnsi="Calibri" w:cs="Calibri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6A32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0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06BC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4406BC"/>
  </w:style>
  <w:style w:type="character" w:customStyle="1" w:styleId="nc684nl6">
    <w:name w:val="nc684nl6"/>
    <w:basedOn w:val="Carpredefinitoparagrafo"/>
    <w:rsid w:val="0069492C"/>
  </w:style>
  <w:style w:type="character" w:styleId="Menzionenonrisolta">
    <w:name w:val="Unresolved Mention"/>
    <w:basedOn w:val="Carpredefinitoparagrafo"/>
    <w:uiPriority w:val="99"/>
    <w:semiHidden/>
    <w:unhideWhenUsed/>
    <w:rsid w:val="00FC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.generale@tno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660A-52BF-4C74-9503-C91F0F8B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Guideri Serenella</dc:creator>
  <dc:description/>
  <cp:lastModifiedBy>Segreteria Generale</cp:lastModifiedBy>
  <cp:revision>10</cp:revision>
  <cp:lastPrinted>2022-07-25T12:34:00Z</cp:lastPrinted>
  <dcterms:created xsi:type="dcterms:W3CDTF">2022-07-25T10:33:00Z</dcterms:created>
  <dcterms:modified xsi:type="dcterms:W3CDTF">2022-07-25T14:13:00Z</dcterms:modified>
  <dc:language>it-IT</dc:language>
</cp:coreProperties>
</file>